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BA" w:rsidRDefault="000F0FBA" w:rsidP="00B27648">
      <w:pPr>
        <w:jc w:val="center"/>
        <w:rPr>
          <w:b/>
        </w:rPr>
      </w:pPr>
      <w:r>
        <w:rPr>
          <w:b/>
        </w:rPr>
        <w:t>Результаты  внутренней системы оценки качества образования (ВСОКО)</w:t>
      </w:r>
    </w:p>
    <w:p w:rsidR="000F0FBA" w:rsidRDefault="000F0FBA" w:rsidP="00B15998">
      <w:pPr>
        <w:jc w:val="center"/>
        <w:rPr>
          <w:b/>
        </w:rPr>
      </w:pPr>
      <w:r>
        <w:rPr>
          <w:b/>
        </w:rPr>
        <w:t xml:space="preserve"> начального и основного общего образования</w:t>
      </w:r>
    </w:p>
    <w:p w:rsidR="000F0FBA" w:rsidRDefault="000F0FBA" w:rsidP="00B15998">
      <w:pPr>
        <w:jc w:val="center"/>
        <w:rPr>
          <w:b/>
        </w:rPr>
      </w:pPr>
      <w:r>
        <w:rPr>
          <w:b/>
        </w:rPr>
        <w:t>(ФГОС) МБОУ «Новониколаевская СОШ Имени В.С.Иванченко»</w:t>
      </w:r>
    </w:p>
    <w:p w:rsidR="00B27648" w:rsidRDefault="00B27648" w:rsidP="00B15998">
      <w:pPr>
        <w:jc w:val="center"/>
        <w:rPr>
          <w:b/>
        </w:rPr>
      </w:pP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EA020A">
        <w:rPr>
          <w:bdr w:val="none" w:sz="0" w:space="0" w:color="auto" w:frame="1"/>
        </w:rPr>
        <w:t>Настоящий анализ составлен на основе школьного положения о</w:t>
      </w:r>
      <w:r>
        <w:rPr>
          <w:bdr w:val="none" w:sz="0" w:space="0" w:color="auto" w:frame="1"/>
        </w:rPr>
        <w:t xml:space="preserve"> </w:t>
      </w:r>
      <w:r w:rsidRPr="00EA020A">
        <w:rPr>
          <w:bdr w:val="none" w:sz="0" w:space="0" w:color="auto" w:frame="1"/>
        </w:rPr>
        <w:t xml:space="preserve">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приказами Министерства образования и науки, уставом школы.  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EA020A">
        <w:rPr>
          <w:bdr w:val="none" w:sz="0" w:space="0" w:color="auto" w:frame="1"/>
        </w:rPr>
        <w:t>Внутренняя система оценки качества образования ориентирована на решение следующих задач: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EA020A">
        <w:rPr>
          <w:bdr w:val="none" w:sz="0" w:space="0" w:color="auto" w:frame="1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</w:pPr>
      <w:r w:rsidRPr="00EA020A">
        <w:rPr>
          <w:bdr w:val="none" w:sz="0" w:space="0" w:color="auto" w:frame="1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jc w:val="both"/>
        <w:textAlignment w:val="baseline"/>
      </w:pPr>
      <w:r w:rsidRPr="00EA020A">
        <w:rPr>
          <w:bdr w:val="none" w:sz="0" w:space="0" w:color="auto" w:frame="1"/>
        </w:rPr>
        <w:t>Цели внутренней системы оценки качества образования: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</w:pPr>
      <w:r w:rsidRPr="00EA020A">
        <w:rPr>
          <w:bdr w:val="none" w:sz="0" w:space="0" w:color="auto" w:frame="1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</w:pPr>
      <w:r w:rsidRPr="00EA020A">
        <w:rPr>
          <w:bdr w:val="none" w:sz="0" w:space="0" w:color="auto" w:frame="1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</w:pPr>
      <w:r w:rsidRPr="00EA020A">
        <w:rPr>
          <w:bdr w:val="none" w:sz="0" w:space="0" w:color="auto" w:frame="1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</w:pPr>
      <w:r w:rsidRPr="00EA020A">
        <w:rPr>
          <w:bdr w:val="none" w:sz="0" w:space="0" w:color="auto" w:frame="1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A020A" w:rsidRPr="00EA020A" w:rsidRDefault="00EA020A" w:rsidP="00B27648">
      <w:pPr>
        <w:tabs>
          <w:tab w:val="left" w:pos="1134"/>
        </w:tabs>
        <w:spacing w:line="276" w:lineRule="auto"/>
        <w:ind w:firstLine="709"/>
        <w:jc w:val="both"/>
        <w:textAlignment w:val="baseline"/>
      </w:pPr>
      <w:r w:rsidRPr="00EA020A">
        <w:rPr>
          <w:bdr w:val="none" w:sz="0" w:space="0" w:color="auto" w:frame="1"/>
        </w:rPr>
        <w:t>- прогнозирование развития образовательной системы школы.</w:t>
      </w:r>
    </w:p>
    <w:p w:rsidR="00B27648" w:rsidRDefault="00B27648" w:rsidP="00EA0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ВСОКО проводилось в течение учебного года администрацией школы:</w:t>
      </w:r>
    </w:p>
    <w:p w:rsidR="00B27648" w:rsidRDefault="00B27648" w:rsidP="00EA0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 – Каракоцкая Е.В.</w:t>
      </w:r>
    </w:p>
    <w:p w:rsidR="00B27648" w:rsidRDefault="00B27648" w:rsidP="00EA0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директора по УВР – Ишмаева И.Ф.</w:t>
      </w:r>
    </w:p>
    <w:p w:rsidR="00B27648" w:rsidRDefault="00B27648" w:rsidP="00EA0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директора по ВР – Скирта Е.Т.</w:t>
      </w:r>
    </w:p>
    <w:p w:rsidR="00B27648" w:rsidRDefault="00B27648" w:rsidP="00EA0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директора по НМР – Ящухина М.В.</w:t>
      </w:r>
    </w:p>
    <w:p w:rsidR="00EA020A" w:rsidRPr="00EA020A" w:rsidRDefault="00EA020A" w:rsidP="00EA020A">
      <w:pPr>
        <w:spacing w:line="276" w:lineRule="auto"/>
        <w:rPr>
          <w:rFonts w:eastAsia="Calibri"/>
          <w:lang w:eastAsia="en-US"/>
        </w:rPr>
      </w:pPr>
      <w:r w:rsidRPr="00EA020A">
        <w:rPr>
          <w:rFonts w:eastAsia="Calibri"/>
          <w:lang w:eastAsia="en-US"/>
        </w:rPr>
        <w:br w:type="page"/>
      </w:r>
    </w:p>
    <w:p w:rsidR="00EA020A" w:rsidRDefault="00EA020A" w:rsidP="00B15998">
      <w:pPr>
        <w:jc w:val="center"/>
        <w:rPr>
          <w:b/>
        </w:rPr>
      </w:pPr>
    </w:p>
    <w:p w:rsidR="000F0FBA" w:rsidRDefault="000F0FBA" w:rsidP="00B1599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2552"/>
        <w:gridCol w:w="1135"/>
        <w:gridCol w:w="94"/>
        <w:gridCol w:w="48"/>
        <w:gridCol w:w="815"/>
      </w:tblGrid>
      <w:tr w:rsidR="000F0FBA" w:rsidRPr="00B15998" w:rsidTr="00F14048">
        <w:trPr>
          <w:trHeight w:val="582"/>
        </w:trPr>
        <w:tc>
          <w:tcPr>
            <w:tcW w:w="2574" w:type="pct"/>
          </w:tcPr>
          <w:p w:rsidR="000F0FBA" w:rsidRPr="00F14048" w:rsidRDefault="000F0FBA" w:rsidP="00F14048">
            <w:pPr>
              <w:jc w:val="center"/>
            </w:pPr>
            <w:r w:rsidRPr="00F14048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1333" w:type="pct"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  <w:r w:rsidRPr="00F14048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93" w:type="pct"/>
            <w:gridSpan w:val="4"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  <w:r w:rsidRPr="00F14048">
              <w:rPr>
                <w:b/>
                <w:bCs/>
                <w:sz w:val="22"/>
                <w:szCs w:val="22"/>
              </w:rPr>
              <w:t>2017-2018уч.год</w:t>
            </w:r>
          </w:p>
        </w:tc>
      </w:tr>
      <w:tr w:rsidR="000F0FBA" w:rsidRPr="00B15998" w:rsidTr="00F14048">
        <w:trPr>
          <w:trHeight w:val="390"/>
        </w:trPr>
        <w:tc>
          <w:tcPr>
            <w:tcW w:w="3907" w:type="pct"/>
            <w:gridSpan w:val="2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>Качество образовательных результатов</w:t>
            </w:r>
          </w:p>
        </w:tc>
        <w:tc>
          <w:tcPr>
            <w:tcW w:w="593" w:type="pct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00" w:type="pct"/>
            <w:gridSpan w:val="3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>баллы</w:t>
            </w:r>
          </w:p>
        </w:tc>
      </w:tr>
      <w:tr w:rsidR="000F0FBA" w:rsidRPr="00B15998" w:rsidTr="00F14048">
        <w:trPr>
          <w:trHeight w:val="960"/>
        </w:trPr>
        <w:tc>
          <w:tcPr>
            <w:tcW w:w="2574" w:type="pct"/>
          </w:tcPr>
          <w:p w:rsidR="000F0FBA" w:rsidRPr="00F14048" w:rsidRDefault="000F0FBA" w:rsidP="00B15998">
            <w:r w:rsidRPr="00F14048">
              <w:rPr>
                <w:sz w:val="22"/>
                <w:szCs w:val="22"/>
              </w:rPr>
              <w:t xml:space="preserve">Доля обучающихся 1-9-х классов, освоивших образовательные программы по каждому предмету 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 б. – 100%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б. – от 95 до 99%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95%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100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3</w:t>
            </w:r>
          </w:p>
        </w:tc>
      </w:tr>
      <w:tr w:rsidR="000F0FBA" w:rsidRPr="00B15998" w:rsidTr="00F14048">
        <w:trPr>
          <w:trHeight w:val="960"/>
        </w:trPr>
        <w:tc>
          <w:tcPr>
            <w:tcW w:w="2574" w:type="pct"/>
          </w:tcPr>
          <w:p w:rsidR="000F0FBA" w:rsidRPr="00F14048" w:rsidRDefault="000F0FBA" w:rsidP="00B15998">
            <w:r w:rsidRPr="00F14048">
              <w:rPr>
                <w:sz w:val="22"/>
                <w:szCs w:val="22"/>
              </w:rPr>
              <w:t>Доля обучающихся 1-9-х классов, освоивших образовательные программы на «4» и «5» (по каждому предмету и/или в целом по ОО)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 б. – более 75%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б. – от 51 до 75%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36,6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0</w:t>
            </w:r>
          </w:p>
        </w:tc>
      </w:tr>
      <w:tr w:rsidR="000F0FBA" w:rsidRPr="00B15998" w:rsidTr="00F14048">
        <w:trPr>
          <w:trHeight w:val="783"/>
        </w:trPr>
        <w:tc>
          <w:tcPr>
            <w:tcW w:w="2574" w:type="pct"/>
          </w:tcPr>
          <w:p w:rsidR="000F0FBA" w:rsidRPr="00F14048" w:rsidRDefault="000F0FBA" w:rsidP="00B15998">
            <w:r w:rsidRPr="00F14048">
              <w:rPr>
                <w:sz w:val="22"/>
                <w:szCs w:val="22"/>
              </w:rPr>
              <w:t>Доля обучающихся 4-го класса успешно прошедших итоговую аттестацию (от общего числа допущенных ИА)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3 б. – 100 % 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б. – от 95 до 99%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95%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100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3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0,1 б. – за каждого участника, но в сумме не более 3 б. 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21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2,1</w:t>
            </w:r>
          </w:p>
        </w:tc>
      </w:tr>
      <w:tr w:rsidR="000F0FBA" w:rsidRPr="00B15998" w:rsidTr="00F14048">
        <w:trPr>
          <w:trHeight w:val="76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 б. – 50% и более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56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</w:t>
            </w:r>
          </w:p>
        </w:tc>
      </w:tr>
      <w:tr w:rsidR="000F0FBA" w:rsidRPr="00B15998" w:rsidTr="00F14048">
        <w:trPr>
          <w:trHeight w:val="859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 б. – 50% и более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0</w:t>
            </w:r>
          </w:p>
        </w:tc>
      </w:tr>
      <w:tr w:rsidR="000F0FBA" w:rsidRPr="00B15998" w:rsidTr="00F14048">
        <w:trPr>
          <w:trHeight w:val="960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Участие обучающихся в проектно-исследовательской  деятельности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занятость более 50%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 – от 40% до 50%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40%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90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388"/>
        </w:trPr>
        <w:tc>
          <w:tcPr>
            <w:tcW w:w="5000" w:type="pct"/>
            <w:gridSpan w:val="6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>Качества организации образовательного процесса (образовательных программ)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Структура учебного плана соответствует требованиям стандарта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да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нет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да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Наличие индивидуальных учебных планов для развития потенциала одаренных детей 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реализуются и разрабатываются с участием обучающихся и их родителей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б. - реализуются и разрабатываться без участия обучающихся и/или родителей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 реализуются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не реализуются 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0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Наличие индивидуальных учебных планов для детей с ограниченными возможностями здоровья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реализуются и разрабатываются с участием самих обучающихся и их родителей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б. - реализуются и разрабатываться без участия обучающихся и/или родителей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 реализуются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реализуются и разрабатываться без участия обучающихся и/или родителей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lastRenderedPageBreak/>
              <w:t>Соответствие количества учебных занятий максимальному объему аудиторной нагрузки обучающихся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выполняется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 выполняется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выполняется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rStyle w:val="f"/>
                <w:sz w:val="22"/>
                <w:szCs w:val="22"/>
              </w:rPr>
              <w:t>Соотношение</w:t>
            </w:r>
            <w:r w:rsidRPr="00F14048">
              <w:rPr>
                <w:sz w:val="22"/>
                <w:szCs w:val="22"/>
              </w:rPr>
              <w:t xml:space="preserve"> обязательной части ООП и части, формируемой участниками образовательного процесса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выполняется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 выполняется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выполняется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Организация в</w:t>
            </w:r>
            <w:r w:rsidRPr="00F14048">
              <w:rPr>
                <w:rStyle w:val="f"/>
                <w:sz w:val="22"/>
                <w:szCs w:val="22"/>
              </w:rPr>
              <w:t>неурочной</w:t>
            </w:r>
            <w:r w:rsidRPr="00F14048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реализуется по 5 направлениям развития личности,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б. – 3-4 направлениям,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1-2 направлениям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реализуется по 5 направлениям развития личности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Выполнение программ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более 95%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б. – от 80 до 94%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80%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100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232"/>
        </w:trPr>
        <w:tc>
          <w:tcPr>
            <w:tcW w:w="5000" w:type="pct"/>
            <w:gridSpan w:val="6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 xml:space="preserve">Качество условий реализации образовательных программ </w:t>
            </w:r>
            <w:r w:rsidRPr="00F14048">
              <w:rPr>
                <w:b/>
                <w:sz w:val="22"/>
                <w:szCs w:val="22"/>
              </w:rPr>
              <w:br/>
              <w:t>(образовательных программ)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1333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 б.- 80 % и более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1 б. - от 60 до 79% </w:t>
            </w:r>
          </w:p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0 б. – менее 40%</w:t>
            </w:r>
          </w:p>
        </w:tc>
        <w:tc>
          <w:tcPr>
            <w:tcW w:w="642" w:type="pct"/>
            <w:gridSpan w:val="2"/>
            <w:tcBorders>
              <w:right w:val="single" w:sz="4" w:space="0" w:color="auto"/>
            </w:tcBorders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9% - высшая категория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71% - первая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</w:tcBorders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Участие педагогов в конференциях, </w:t>
            </w:r>
            <w:r w:rsidRPr="00F14048">
              <w:rPr>
                <w:sz w:val="22"/>
                <w:szCs w:val="22"/>
              </w:rPr>
              <w:t xml:space="preserve">олимпиадах, </w:t>
            </w:r>
            <w:r w:rsidRPr="00F14048">
              <w:rPr>
                <w:color w:val="000000"/>
                <w:sz w:val="22"/>
                <w:szCs w:val="22"/>
              </w:rPr>
              <w:t xml:space="preserve">конкурсах, 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в конкурсах профессионального мастерства</w:t>
            </w:r>
          </w:p>
        </w:tc>
        <w:tc>
          <w:tcPr>
            <w:tcW w:w="1333" w:type="pct"/>
          </w:tcPr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0,5 б.  - за каждого участника областного уровня и выше, но не более 5 б. в сумме</w:t>
            </w:r>
          </w:p>
        </w:tc>
        <w:tc>
          <w:tcPr>
            <w:tcW w:w="642" w:type="pct"/>
            <w:gridSpan w:val="2"/>
            <w:tcBorders>
              <w:right w:val="single" w:sz="4" w:space="0" w:color="auto"/>
            </w:tcBorders>
          </w:tcPr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</w:tcBorders>
          </w:tcPr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Доля педагогических работников - </w:t>
            </w:r>
            <w:r w:rsidRPr="00F14048">
              <w:rPr>
                <w:sz w:val="22"/>
                <w:szCs w:val="22"/>
              </w:rPr>
              <w:t xml:space="preserve">победителей (призеров) всех уровней от общего количества педагогов </w:t>
            </w:r>
          </w:p>
        </w:tc>
        <w:tc>
          <w:tcPr>
            <w:tcW w:w="1333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 б.- 80 % и более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1 б. - от 40 до 79% </w:t>
            </w:r>
          </w:p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0 б. – менее 40%</w:t>
            </w:r>
          </w:p>
        </w:tc>
        <w:tc>
          <w:tcPr>
            <w:tcW w:w="642" w:type="pct"/>
            <w:gridSpan w:val="2"/>
            <w:tcBorders>
              <w:right w:val="single" w:sz="4" w:space="0" w:color="auto"/>
            </w:tcBorders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</w:tcBorders>
          </w:tcPr>
          <w:p w:rsidR="000F0FBA" w:rsidRPr="00F14048" w:rsidRDefault="000F0FBA" w:rsidP="00F2662F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1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1333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 б.- 90 % и более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1 б. - от 80 до 90% 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0 б. – менее 80%</w:t>
            </w:r>
          </w:p>
        </w:tc>
        <w:tc>
          <w:tcPr>
            <w:tcW w:w="642" w:type="pct"/>
            <w:gridSpan w:val="2"/>
            <w:tcBorders>
              <w:right w:val="single" w:sz="4" w:space="0" w:color="auto"/>
            </w:tcBorders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</w:tcBorders>
          </w:tcPr>
          <w:p w:rsidR="000F0FBA" w:rsidRPr="00F14048" w:rsidRDefault="000F0FBA" w:rsidP="00F2662F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344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sz w:val="22"/>
                <w:szCs w:val="22"/>
              </w:rPr>
              <w:t>Наличие вариативности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color w:val="000000"/>
                <w:sz w:val="22"/>
                <w:szCs w:val="22"/>
              </w:rPr>
              <w:t>0,5 б. - за каждую форму,</w:t>
            </w:r>
            <w:r w:rsidRPr="00F14048">
              <w:rPr>
                <w:sz w:val="22"/>
                <w:szCs w:val="22"/>
              </w:rPr>
              <w:t xml:space="preserve"> в сумме не более 3,5 б.</w:t>
            </w:r>
          </w:p>
        </w:tc>
        <w:tc>
          <w:tcPr>
            <w:tcW w:w="642" w:type="pct"/>
            <w:gridSpan w:val="2"/>
            <w:tcBorders>
              <w:right w:val="single" w:sz="4" w:space="0" w:color="auto"/>
            </w:tcBorders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sz w:val="22"/>
                <w:szCs w:val="22"/>
              </w:rPr>
              <w:t>профилактика, диагностика, консультирование, коррекционная работа, развивающая работа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</w:tcBorders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0F0FBA" w:rsidRPr="00B15998" w:rsidTr="00F14048">
        <w:trPr>
          <w:trHeight w:val="742"/>
        </w:trPr>
        <w:tc>
          <w:tcPr>
            <w:tcW w:w="2574" w:type="pct"/>
          </w:tcPr>
          <w:p w:rsidR="000F0FBA" w:rsidRPr="00B27648" w:rsidRDefault="000F0FBA" w:rsidP="00301335">
            <w:r w:rsidRPr="00B27648">
              <w:rPr>
                <w:sz w:val="22"/>
                <w:szCs w:val="22"/>
              </w:rPr>
              <w:t>Наличие информационно-образовательной среды</w:t>
            </w:r>
          </w:p>
          <w:p w:rsidR="000F0FBA" w:rsidRPr="00B27648" w:rsidRDefault="000F0FBA" w:rsidP="00301335"/>
          <w:p w:rsidR="000F0FBA" w:rsidRPr="00B27648" w:rsidRDefault="000F0FBA" w:rsidP="00301335"/>
          <w:p w:rsidR="000F0FBA" w:rsidRPr="00B27648" w:rsidRDefault="000F0FBA" w:rsidP="00301335"/>
          <w:p w:rsidR="000F0FBA" w:rsidRPr="00B27648" w:rsidRDefault="000F0FBA" w:rsidP="00301335"/>
        </w:tc>
        <w:tc>
          <w:tcPr>
            <w:tcW w:w="1333" w:type="pct"/>
          </w:tcPr>
          <w:p w:rsidR="000F0FBA" w:rsidRPr="00B27648" w:rsidRDefault="000F0FBA">
            <w:r w:rsidRPr="00B27648">
              <w:rPr>
                <w:sz w:val="22"/>
                <w:szCs w:val="22"/>
              </w:rPr>
              <w:t>2 б. – ИОС обеспечена и функционирует в полном объёме,</w:t>
            </w:r>
          </w:p>
          <w:p w:rsidR="000F0FBA" w:rsidRPr="00B27648" w:rsidRDefault="000F0FBA">
            <w:r w:rsidRPr="00B27648">
              <w:rPr>
                <w:sz w:val="22"/>
                <w:szCs w:val="22"/>
              </w:rPr>
              <w:t>1 б. – обеспечена и функционирует частично,</w:t>
            </w:r>
          </w:p>
          <w:p w:rsidR="000F0FBA" w:rsidRPr="00B27648" w:rsidRDefault="000F0FBA">
            <w:r w:rsidRPr="00B27648">
              <w:rPr>
                <w:sz w:val="22"/>
                <w:szCs w:val="22"/>
              </w:rPr>
              <w:t>0 б. – частично обеспечена и функционирует не в полном объёме</w:t>
            </w:r>
          </w:p>
        </w:tc>
        <w:tc>
          <w:tcPr>
            <w:tcW w:w="642" w:type="pct"/>
            <w:gridSpan w:val="2"/>
            <w:tcBorders>
              <w:right w:val="single" w:sz="4" w:space="0" w:color="auto"/>
            </w:tcBorders>
          </w:tcPr>
          <w:p w:rsidR="000F0FBA" w:rsidRPr="00B27648" w:rsidRDefault="000F0FBA">
            <w:r w:rsidRPr="00B27648">
              <w:rPr>
                <w:sz w:val="22"/>
                <w:szCs w:val="22"/>
              </w:rPr>
              <w:t>ИОС обеспечена и функционирует в полном объёме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</w:tcBorders>
          </w:tcPr>
          <w:p w:rsidR="000F0FBA" w:rsidRPr="00B27648" w:rsidRDefault="000F0FBA">
            <w:r w:rsidRPr="00B27648">
              <w:rPr>
                <w:sz w:val="22"/>
                <w:szCs w:val="22"/>
              </w:rPr>
              <w:t>2</w:t>
            </w:r>
          </w:p>
        </w:tc>
      </w:tr>
      <w:tr w:rsidR="000F0FBA" w:rsidRPr="00B15998" w:rsidTr="00F14048">
        <w:trPr>
          <w:trHeight w:val="347"/>
        </w:trPr>
        <w:tc>
          <w:tcPr>
            <w:tcW w:w="5000" w:type="pct"/>
            <w:gridSpan w:val="6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>Удовлетворённость обучающихся и родителей</w:t>
            </w:r>
          </w:p>
        </w:tc>
      </w:tr>
      <w:tr w:rsidR="000F0FBA" w:rsidTr="00F14048">
        <w:trPr>
          <w:trHeight w:val="344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Доля обучающихся и родителей каждого класса, </w:t>
            </w:r>
            <w:r w:rsidRPr="00F14048">
              <w:rPr>
                <w:sz w:val="22"/>
                <w:szCs w:val="22"/>
              </w:rPr>
              <w:lastRenderedPageBreak/>
              <w:t>удовлетворенных качеством образования</w:t>
            </w:r>
          </w:p>
        </w:tc>
        <w:tc>
          <w:tcPr>
            <w:tcW w:w="1333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lastRenderedPageBreak/>
              <w:t xml:space="preserve">3 б. – более 60% </w:t>
            </w:r>
            <w:r w:rsidRPr="00F14048">
              <w:rPr>
                <w:sz w:val="22"/>
                <w:szCs w:val="22"/>
              </w:rPr>
              <w:lastRenderedPageBreak/>
              <w:t>опрошенных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 – от 50% до 60%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667" w:type="pct"/>
            <w:gridSpan w:val="3"/>
            <w:tcBorders>
              <w:right w:val="single" w:sz="4" w:space="0" w:color="auto"/>
            </w:tcBorders>
          </w:tcPr>
          <w:p w:rsidR="000F0FBA" w:rsidRPr="00F14048" w:rsidRDefault="000F0FBA">
            <w:r w:rsidRPr="00F14048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0F0FBA" w:rsidRPr="00F14048" w:rsidRDefault="000F0FBA" w:rsidP="00F2662F">
            <w:r w:rsidRPr="00F14048">
              <w:rPr>
                <w:sz w:val="22"/>
                <w:szCs w:val="22"/>
              </w:rPr>
              <w:t>3</w:t>
            </w:r>
          </w:p>
        </w:tc>
      </w:tr>
    </w:tbl>
    <w:p w:rsidR="000F0FBA" w:rsidRDefault="000F0FBA" w:rsidP="00B15998"/>
    <w:p w:rsidR="000F0FBA" w:rsidRPr="006B435B" w:rsidRDefault="000F0FBA" w:rsidP="006B435B">
      <w:pPr>
        <w:jc w:val="center"/>
      </w:pPr>
      <w:r>
        <w:rPr>
          <w:b/>
        </w:rPr>
        <w:t>Результаты внутренней системы оценки качества образования (ВСОКО)</w:t>
      </w:r>
    </w:p>
    <w:p w:rsidR="000F0FBA" w:rsidRDefault="000F0FBA" w:rsidP="00DA57AD">
      <w:pPr>
        <w:jc w:val="center"/>
        <w:rPr>
          <w:b/>
        </w:rPr>
      </w:pPr>
      <w:r>
        <w:rPr>
          <w:b/>
        </w:rPr>
        <w:t>среднего общего образования(ФКГОС)</w:t>
      </w:r>
    </w:p>
    <w:p w:rsidR="000F0FBA" w:rsidRDefault="000F0FBA" w:rsidP="00DA57AD">
      <w:pPr>
        <w:jc w:val="center"/>
        <w:rPr>
          <w:b/>
        </w:rPr>
      </w:pPr>
      <w:r>
        <w:rPr>
          <w:b/>
        </w:rPr>
        <w:t>МБОУ «Новониколаевская СОШ имени В.С.Иванченко» за 2017-2018уч.год</w:t>
      </w:r>
    </w:p>
    <w:p w:rsidR="000F0FBA" w:rsidRDefault="000F0FBA" w:rsidP="00B1599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2410"/>
        <w:gridCol w:w="1277"/>
        <w:gridCol w:w="957"/>
      </w:tblGrid>
      <w:tr w:rsidR="000F0FBA" w:rsidTr="00F14048">
        <w:trPr>
          <w:trHeight w:val="301"/>
        </w:trPr>
        <w:tc>
          <w:tcPr>
            <w:tcW w:w="2574" w:type="pct"/>
            <w:vMerge w:val="restart"/>
          </w:tcPr>
          <w:p w:rsidR="000F0FBA" w:rsidRPr="00F14048" w:rsidRDefault="000F0FBA" w:rsidP="00F14048">
            <w:pPr>
              <w:jc w:val="center"/>
            </w:pPr>
            <w:r w:rsidRPr="00F14048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1259" w:type="pct"/>
            <w:vMerge w:val="restart"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  <w:r w:rsidRPr="00F14048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67" w:type="pct"/>
            <w:gridSpan w:val="2"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  <w:r w:rsidRPr="00F14048">
              <w:rPr>
                <w:b/>
                <w:bCs/>
                <w:sz w:val="22"/>
                <w:szCs w:val="22"/>
              </w:rPr>
              <w:t>2017-2018 уч.год</w:t>
            </w:r>
          </w:p>
        </w:tc>
      </w:tr>
      <w:tr w:rsidR="000F0FBA" w:rsidTr="00F14048">
        <w:trPr>
          <w:trHeight w:val="243"/>
        </w:trPr>
        <w:tc>
          <w:tcPr>
            <w:tcW w:w="2574" w:type="pct"/>
            <w:vMerge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vMerge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  <w:r w:rsidRPr="00F1404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0" w:type="pct"/>
          </w:tcPr>
          <w:p w:rsidR="000F0FBA" w:rsidRPr="00F14048" w:rsidRDefault="000F0FBA" w:rsidP="00F14048">
            <w:pPr>
              <w:jc w:val="center"/>
              <w:rPr>
                <w:b/>
                <w:bCs/>
              </w:rPr>
            </w:pPr>
            <w:r w:rsidRPr="00F14048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0F0FBA" w:rsidTr="00F14048">
        <w:trPr>
          <w:trHeight w:val="926"/>
        </w:trPr>
        <w:tc>
          <w:tcPr>
            <w:tcW w:w="2574" w:type="pct"/>
          </w:tcPr>
          <w:p w:rsidR="000F0FBA" w:rsidRPr="00F14048" w:rsidRDefault="000F0FBA" w:rsidP="00B15998">
            <w:r w:rsidRPr="00F14048">
              <w:rPr>
                <w:sz w:val="22"/>
                <w:szCs w:val="22"/>
              </w:rPr>
              <w:t xml:space="preserve">Доля обучающихся 10-11 классов, освоивших образовательные программы по каждому предмету 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 б. – 100%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б. – от 95 до 99%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95%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100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</w:t>
            </w:r>
          </w:p>
        </w:tc>
      </w:tr>
      <w:tr w:rsidR="000F0FBA" w:rsidTr="00F14048">
        <w:trPr>
          <w:trHeight w:val="344"/>
        </w:trPr>
        <w:tc>
          <w:tcPr>
            <w:tcW w:w="2574" w:type="pct"/>
          </w:tcPr>
          <w:p w:rsidR="000F0FBA" w:rsidRPr="00F14048" w:rsidRDefault="000F0FBA" w:rsidP="00B15998">
            <w:r w:rsidRPr="00F14048">
              <w:rPr>
                <w:sz w:val="22"/>
                <w:szCs w:val="22"/>
              </w:rPr>
              <w:t>Доля обучающихся 10-11 классов, освоивших образовательные программы на «4» и «5» (по каждому предмету и/или в целом по ОО)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 б. – более 75%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б. – от 51 до 75%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27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0</w:t>
            </w:r>
          </w:p>
        </w:tc>
      </w:tr>
      <w:tr w:rsidR="000F0FBA" w:rsidTr="00F14048">
        <w:trPr>
          <w:trHeight w:val="344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Доля выпускников успешно прошедших государственную итоговую аттестацию </w:t>
            </w:r>
            <w:r w:rsidRPr="00F1404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F14048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F14048">
              <w:rPr>
                <w:sz w:val="22"/>
                <w:szCs w:val="22"/>
              </w:rPr>
              <w:t xml:space="preserve"> </w:t>
            </w:r>
            <w:proofErr w:type="spellStart"/>
            <w:r w:rsidRPr="00F14048">
              <w:rPr>
                <w:sz w:val="22"/>
                <w:szCs w:val="22"/>
                <w:lang w:val="en-US"/>
              </w:rPr>
              <w:t>общего</w:t>
            </w:r>
            <w:proofErr w:type="spellEnd"/>
            <w:r w:rsidRPr="00F14048">
              <w:rPr>
                <w:sz w:val="22"/>
                <w:szCs w:val="22"/>
              </w:rPr>
              <w:t xml:space="preserve"> </w:t>
            </w:r>
            <w:proofErr w:type="spellStart"/>
            <w:r w:rsidRPr="00F14048">
              <w:rPr>
                <w:sz w:val="22"/>
                <w:szCs w:val="22"/>
                <w:lang w:val="en-US"/>
              </w:rPr>
              <w:t>числа</w:t>
            </w:r>
            <w:proofErr w:type="spellEnd"/>
            <w:r w:rsidRPr="00F14048">
              <w:rPr>
                <w:sz w:val="22"/>
                <w:szCs w:val="22"/>
              </w:rPr>
              <w:t xml:space="preserve"> </w:t>
            </w:r>
            <w:proofErr w:type="spellStart"/>
            <w:r w:rsidRPr="00F14048">
              <w:rPr>
                <w:sz w:val="22"/>
                <w:szCs w:val="22"/>
                <w:lang w:val="en-US"/>
              </w:rPr>
              <w:t>допущенных</w:t>
            </w:r>
            <w:proofErr w:type="spellEnd"/>
            <w:r w:rsidRPr="00F14048">
              <w:rPr>
                <w:sz w:val="22"/>
                <w:szCs w:val="22"/>
                <w:lang w:val="en-US"/>
              </w:rPr>
              <w:t xml:space="preserve"> к ГИА)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3 б. – 100 % 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б. – от 95 до 99%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95%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0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Участие обучающихся в конкурсах, смотрах, олимпиадах регионального уровня и выше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0,1 б. – за каждого участника, но в сумме не более 3 б. 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0,5</w:t>
            </w:r>
          </w:p>
        </w:tc>
      </w:tr>
      <w:tr w:rsidR="000F0FBA" w:rsidTr="00F14048">
        <w:trPr>
          <w:trHeight w:val="92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 б. – 50% и более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50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</w:t>
            </w:r>
          </w:p>
        </w:tc>
      </w:tr>
      <w:tr w:rsidR="000F0FBA" w:rsidTr="00F14048">
        <w:trPr>
          <w:trHeight w:val="92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 б. – 50% и более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25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0</w:t>
            </w:r>
          </w:p>
        </w:tc>
      </w:tr>
      <w:tr w:rsidR="000F0FBA" w:rsidTr="00F14048">
        <w:trPr>
          <w:trHeight w:val="926"/>
        </w:trPr>
        <w:tc>
          <w:tcPr>
            <w:tcW w:w="2574" w:type="pct"/>
          </w:tcPr>
          <w:p w:rsidR="000F0FBA" w:rsidRPr="00F14048" w:rsidRDefault="000F0FBA" w:rsidP="00DA57AD">
            <w:r w:rsidRPr="00F14048">
              <w:rPr>
                <w:sz w:val="22"/>
                <w:szCs w:val="22"/>
              </w:rPr>
              <w:t>Участие обучающихся в проектно-исследовательской деятельности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занятость более 50%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 – от 40% до 50%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40%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40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Уровень освоения обучающимися планируемых предметных образовательных результатов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высокий – более 90%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б. – средний – от 50 до 89%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низкий – менее 50%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80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1</w:t>
            </w:r>
          </w:p>
        </w:tc>
      </w:tr>
      <w:tr w:rsidR="000F0FBA" w:rsidTr="00F14048">
        <w:trPr>
          <w:trHeight w:val="418"/>
        </w:trPr>
        <w:tc>
          <w:tcPr>
            <w:tcW w:w="5000" w:type="pct"/>
            <w:gridSpan w:val="4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>Качества организации образовательного процесса (образовательных программ)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Структура учебного плана соответствует требованиям стандарта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да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нет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да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Соответствие количества учебных занятий максимальному объему аудиторной нагрузки обучающихся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выполняется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 выполняется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выполняется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rStyle w:val="f"/>
                <w:sz w:val="22"/>
                <w:szCs w:val="22"/>
              </w:rPr>
              <w:t>Соотношение</w:t>
            </w:r>
            <w:r w:rsidRPr="00F14048">
              <w:rPr>
                <w:sz w:val="22"/>
                <w:szCs w:val="22"/>
              </w:rPr>
              <w:t xml:space="preserve"> обязательной части ООП и части, формируемой участниками образовательного процесса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выполняется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 выполняется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выполняется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Организация в</w:t>
            </w:r>
            <w:r w:rsidRPr="00F14048">
              <w:rPr>
                <w:rStyle w:val="f"/>
                <w:sz w:val="22"/>
                <w:szCs w:val="22"/>
              </w:rPr>
              <w:t>неурочной</w:t>
            </w:r>
            <w:r w:rsidRPr="00F14048">
              <w:rPr>
                <w:sz w:val="22"/>
                <w:szCs w:val="22"/>
              </w:rPr>
              <w:t xml:space="preserve"> и внеклассной деятельности 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 xml:space="preserve">2 б. – реализуется 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не реализуется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реализуется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Выполнение программ по предметам учебного плана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 б. – более 95%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1 б. – от 80 до 94%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lastRenderedPageBreak/>
              <w:t>0 б. – менее 80%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430"/>
        </w:trPr>
        <w:tc>
          <w:tcPr>
            <w:tcW w:w="4500" w:type="pct"/>
            <w:gridSpan w:val="3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lastRenderedPageBreak/>
              <w:t>Качество условий реализации образовательных программ</w:t>
            </w:r>
          </w:p>
        </w:tc>
        <w:tc>
          <w:tcPr>
            <w:tcW w:w="500" w:type="pct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1259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 б.- 80 % и более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1 б. - от 60 до 79% </w:t>
            </w:r>
          </w:p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0 б. – менее 40%</w:t>
            </w:r>
          </w:p>
        </w:tc>
        <w:tc>
          <w:tcPr>
            <w:tcW w:w="666" w:type="pct"/>
          </w:tcPr>
          <w:p w:rsidR="000F0FBA" w:rsidRPr="00F14048" w:rsidRDefault="000F0FBA" w:rsidP="006F0CE0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9% - высшая категория</w:t>
            </w:r>
          </w:p>
          <w:p w:rsidR="000F0FBA" w:rsidRPr="00F14048" w:rsidRDefault="000F0FBA" w:rsidP="006F0CE0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71% - первая</w:t>
            </w:r>
          </w:p>
        </w:tc>
        <w:tc>
          <w:tcPr>
            <w:tcW w:w="500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Участие педагогов в конференциях, </w:t>
            </w:r>
            <w:r w:rsidRPr="00F14048">
              <w:rPr>
                <w:sz w:val="22"/>
                <w:szCs w:val="22"/>
              </w:rPr>
              <w:t xml:space="preserve">олимпиадах, </w:t>
            </w:r>
            <w:r w:rsidRPr="00F14048">
              <w:rPr>
                <w:color w:val="000000"/>
                <w:sz w:val="22"/>
                <w:szCs w:val="22"/>
              </w:rPr>
              <w:t xml:space="preserve">конкурсах, 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в конкурсах профессионального мастерства</w:t>
            </w:r>
          </w:p>
        </w:tc>
        <w:tc>
          <w:tcPr>
            <w:tcW w:w="1259" w:type="pct"/>
          </w:tcPr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0,5 б.  - </w:t>
            </w:r>
            <w:r w:rsidRPr="00975F64">
              <w:rPr>
                <w:sz w:val="22"/>
                <w:szCs w:val="22"/>
              </w:rPr>
              <w:t>за каждого участника областного уровня и выше,</w:t>
            </w:r>
            <w:r w:rsidRPr="00F14048">
              <w:rPr>
                <w:color w:val="000000"/>
                <w:sz w:val="22"/>
                <w:szCs w:val="22"/>
              </w:rPr>
              <w:t xml:space="preserve"> но не более 5 б. в сумме</w:t>
            </w:r>
          </w:p>
        </w:tc>
        <w:tc>
          <w:tcPr>
            <w:tcW w:w="666" w:type="pct"/>
          </w:tcPr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0" w:type="pct"/>
          </w:tcPr>
          <w:p w:rsidR="000F0FBA" w:rsidRPr="00975F64" w:rsidRDefault="000F0FBA" w:rsidP="00F14048">
            <w:pPr>
              <w:ind w:left="13"/>
            </w:pPr>
            <w:r w:rsidRPr="00975F64">
              <w:rPr>
                <w:sz w:val="22"/>
                <w:szCs w:val="22"/>
              </w:rPr>
              <w:t>3,5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Доля педагогических работников - </w:t>
            </w:r>
            <w:r w:rsidRPr="00F14048">
              <w:rPr>
                <w:sz w:val="22"/>
                <w:szCs w:val="22"/>
              </w:rPr>
              <w:t xml:space="preserve">победителей (призеров) всех уровней от общего количества педагогов </w:t>
            </w:r>
          </w:p>
        </w:tc>
        <w:tc>
          <w:tcPr>
            <w:tcW w:w="1259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 б.- 80 % и более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1 б. - от 40 до 79% </w:t>
            </w:r>
          </w:p>
          <w:p w:rsidR="000F0FBA" w:rsidRPr="00F14048" w:rsidRDefault="000F0FBA" w:rsidP="00F14048">
            <w:pPr>
              <w:ind w:left="13"/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0 б. – менее 40%</w:t>
            </w:r>
          </w:p>
        </w:tc>
        <w:tc>
          <w:tcPr>
            <w:tcW w:w="666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0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1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 w:rsidP="00565D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Укомплектованность ОО педагогическими, руководящими и иными работниками</w:t>
            </w:r>
          </w:p>
        </w:tc>
        <w:tc>
          <w:tcPr>
            <w:tcW w:w="1259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 б.- 90 % и более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 xml:space="preserve">1 б. - от 80 до 90% </w:t>
            </w:r>
          </w:p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0 б. – менее 80%</w:t>
            </w:r>
          </w:p>
        </w:tc>
        <w:tc>
          <w:tcPr>
            <w:tcW w:w="666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0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sz w:val="22"/>
                <w:szCs w:val="22"/>
              </w:rPr>
              <w:t>Наличие вариативности форм педагогического сопровождения участников образовательного процесса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color w:val="000000"/>
                <w:sz w:val="22"/>
                <w:szCs w:val="22"/>
              </w:rPr>
              <w:t>0,5 б.  - за каждую форму:</w:t>
            </w:r>
            <w:r w:rsidRPr="00F14048">
              <w:rPr>
                <w:sz w:val="22"/>
                <w:szCs w:val="22"/>
              </w:rPr>
              <w:t xml:space="preserve"> профилактика, диагностика, консультирование, коррекционная работа, др., 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в сумме не более 3,5 б.</w:t>
            </w:r>
          </w:p>
        </w:tc>
        <w:tc>
          <w:tcPr>
            <w:tcW w:w="666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sz w:val="22"/>
                <w:szCs w:val="22"/>
              </w:rPr>
              <w:t>профилактика, диагностика, консультирование, коррекционная работа</w:t>
            </w:r>
          </w:p>
        </w:tc>
        <w:tc>
          <w:tcPr>
            <w:tcW w:w="500" w:type="pct"/>
          </w:tcPr>
          <w:p w:rsidR="000F0FBA" w:rsidRPr="00F14048" w:rsidRDefault="000F0FBA">
            <w:pPr>
              <w:rPr>
                <w:color w:val="000000"/>
              </w:rPr>
            </w:pPr>
            <w:r w:rsidRPr="00F140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975F64" w:rsidRDefault="000F0FBA">
            <w:r w:rsidRPr="00975F64">
              <w:rPr>
                <w:sz w:val="22"/>
                <w:szCs w:val="22"/>
              </w:rPr>
              <w:t>Наличие информационно-образовательная среды</w:t>
            </w:r>
          </w:p>
          <w:p w:rsidR="000F0FBA" w:rsidRPr="00975F64" w:rsidRDefault="000F0FBA"/>
          <w:p w:rsidR="000F0FBA" w:rsidRPr="00975F64" w:rsidRDefault="000F0FBA"/>
        </w:tc>
        <w:tc>
          <w:tcPr>
            <w:tcW w:w="1259" w:type="pct"/>
          </w:tcPr>
          <w:p w:rsidR="000F0FBA" w:rsidRPr="00975F64" w:rsidRDefault="000F0FBA">
            <w:r w:rsidRPr="00975F64">
              <w:rPr>
                <w:sz w:val="22"/>
                <w:szCs w:val="22"/>
              </w:rPr>
              <w:t>2 б. – ИОС обеспечена и функционирует в полном объёме,</w:t>
            </w:r>
          </w:p>
          <w:p w:rsidR="000F0FBA" w:rsidRPr="00975F64" w:rsidRDefault="000F0FBA">
            <w:r w:rsidRPr="00975F64">
              <w:rPr>
                <w:sz w:val="22"/>
                <w:szCs w:val="22"/>
              </w:rPr>
              <w:t>1 б. – обеспечена и функционирует частично,</w:t>
            </w:r>
          </w:p>
          <w:p w:rsidR="000F0FBA" w:rsidRPr="00975F64" w:rsidRDefault="000F0FBA">
            <w:r w:rsidRPr="00975F64">
              <w:rPr>
                <w:sz w:val="22"/>
                <w:szCs w:val="22"/>
              </w:rPr>
              <w:t>0 б. – частично обеспечена и функционирует не в полном объёме</w:t>
            </w:r>
          </w:p>
        </w:tc>
        <w:tc>
          <w:tcPr>
            <w:tcW w:w="666" w:type="pct"/>
          </w:tcPr>
          <w:p w:rsidR="000F0FBA" w:rsidRPr="00975F64" w:rsidRDefault="000F0FBA">
            <w:r w:rsidRPr="00975F64">
              <w:rPr>
                <w:sz w:val="22"/>
                <w:szCs w:val="22"/>
              </w:rPr>
              <w:t>ИОС обеспечена и функционирует в полном объёме</w:t>
            </w:r>
          </w:p>
        </w:tc>
        <w:tc>
          <w:tcPr>
            <w:tcW w:w="500" w:type="pct"/>
          </w:tcPr>
          <w:p w:rsidR="000F0FBA" w:rsidRPr="00975F64" w:rsidRDefault="000F0FBA">
            <w:r w:rsidRPr="00975F64">
              <w:rPr>
                <w:sz w:val="22"/>
                <w:szCs w:val="22"/>
              </w:rPr>
              <w:t>2</w:t>
            </w:r>
          </w:p>
        </w:tc>
      </w:tr>
      <w:tr w:rsidR="000F0FBA" w:rsidTr="00F14048">
        <w:trPr>
          <w:trHeight w:val="380"/>
        </w:trPr>
        <w:tc>
          <w:tcPr>
            <w:tcW w:w="5000" w:type="pct"/>
            <w:gridSpan w:val="4"/>
          </w:tcPr>
          <w:p w:rsidR="000F0FBA" w:rsidRPr="00F14048" w:rsidRDefault="000F0FBA" w:rsidP="00F14048">
            <w:pPr>
              <w:jc w:val="center"/>
              <w:rPr>
                <w:b/>
              </w:rPr>
            </w:pPr>
            <w:r w:rsidRPr="00F14048">
              <w:rPr>
                <w:b/>
                <w:sz w:val="22"/>
                <w:szCs w:val="22"/>
              </w:rPr>
              <w:t>Удовлетворённость обучающихся и родителей</w:t>
            </w:r>
          </w:p>
        </w:tc>
      </w:tr>
      <w:tr w:rsidR="000F0FBA" w:rsidTr="00F14048">
        <w:trPr>
          <w:trHeight w:val="716"/>
        </w:trPr>
        <w:tc>
          <w:tcPr>
            <w:tcW w:w="2574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1259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 б. – более 60% опрошенных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2 б – от 50% до 60%</w:t>
            </w:r>
          </w:p>
          <w:p w:rsidR="000F0FBA" w:rsidRPr="00F14048" w:rsidRDefault="000F0FBA">
            <w:r w:rsidRPr="00F14048">
              <w:rPr>
                <w:sz w:val="22"/>
                <w:szCs w:val="22"/>
              </w:rPr>
              <w:t>0 б. – менее 50%</w:t>
            </w:r>
          </w:p>
        </w:tc>
        <w:tc>
          <w:tcPr>
            <w:tcW w:w="666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88</w:t>
            </w:r>
          </w:p>
        </w:tc>
        <w:tc>
          <w:tcPr>
            <w:tcW w:w="500" w:type="pct"/>
          </w:tcPr>
          <w:p w:rsidR="000F0FBA" w:rsidRPr="00F14048" w:rsidRDefault="000F0FBA">
            <w:r w:rsidRPr="00F14048">
              <w:rPr>
                <w:sz w:val="22"/>
                <w:szCs w:val="22"/>
              </w:rPr>
              <w:t>3</w:t>
            </w:r>
          </w:p>
        </w:tc>
      </w:tr>
    </w:tbl>
    <w:p w:rsidR="000F0FBA" w:rsidRDefault="000F0FBA">
      <w:pPr>
        <w:rPr>
          <w:color w:val="FF6600"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</w:p>
    <w:p w:rsidR="00C21A22" w:rsidRDefault="00C21A22" w:rsidP="00975F64">
      <w:pPr>
        <w:jc w:val="center"/>
        <w:rPr>
          <w:b/>
        </w:rPr>
      </w:pPr>
    </w:p>
    <w:p w:rsidR="00975F64" w:rsidRDefault="00975F64" w:rsidP="00975F64">
      <w:pPr>
        <w:jc w:val="center"/>
        <w:rPr>
          <w:b/>
        </w:rPr>
      </w:pPr>
      <w:r w:rsidRPr="00975F64">
        <w:rPr>
          <w:b/>
        </w:rPr>
        <w:lastRenderedPageBreak/>
        <w:t xml:space="preserve">Качество по </w:t>
      </w:r>
      <w:r>
        <w:rPr>
          <w:b/>
        </w:rPr>
        <w:t>предметам</w:t>
      </w:r>
    </w:p>
    <w:p w:rsidR="000D4F54" w:rsidRDefault="00975F64" w:rsidP="00975F64">
      <w:pPr>
        <w:jc w:val="both"/>
        <w:rPr>
          <w:b/>
        </w:rPr>
      </w:pPr>
      <w:r>
        <w:rPr>
          <w:b/>
        </w:rPr>
        <w:t>Алексеенко Г.А.</w:t>
      </w:r>
    </w:p>
    <w:p w:rsidR="000D4F54" w:rsidRDefault="001D43B1" w:rsidP="00975F64">
      <w:pPr>
        <w:jc w:val="both"/>
        <w:rPr>
          <w:b/>
          <w:i/>
        </w:rPr>
      </w:pPr>
      <w:r w:rsidRPr="00975F64">
        <w:rPr>
          <w:b/>
          <w:i/>
        </w:rPr>
        <w:t>М</w:t>
      </w:r>
      <w:r w:rsidR="00975F64" w:rsidRPr="00975F64">
        <w:rPr>
          <w:b/>
          <w:i/>
        </w:rPr>
        <w:t>атематика</w:t>
      </w:r>
    </w:p>
    <w:p w:rsidR="008D4383" w:rsidRDefault="001D43B1" w:rsidP="00975F64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334981" w:rsidRPr="001D43B1" w:rsidTr="00334981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334981" w:rsidRPr="001D43B1" w:rsidRDefault="00334981" w:rsidP="00A95E5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 w:rsidR="00A95E5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334981" w:rsidRPr="001D43B1" w:rsidTr="00334981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334981" w:rsidRPr="001D43B1" w:rsidRDefault="00334981" w:rsidP="003912DE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34981" w:rsidRPr="003912DE" w:rsidTr="000D4F54">
        <w:trPr>
          <w:trHeight w:val="125"/>
        </w:trPr>
        <w:tc>
          <w:tcPr>
            <w:tcW w:w="725" w:type="dxa"/>
            <w:vMerge w:val="restart"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D43B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334981" w:rsidRPr="003912DE" w:rsidRDefault="00651B93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651B93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334981" w:rsidRPr="003912DE" w:rsidRDefault="00651B93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50,80</w:t>
            </w:r>
          </w:p>
        </w:tc>
      </w:tr>
      <w:tr w:rsidR="00334981" w:rsidRPr="003912DE" w:rsidTr="000D4F54">
        <w:trPr>
          <w:trHeight w:val="167"/>
        </w:trPr>
        <w:tc>
          <w:tcPr>
            <w:tcW w:w="725" w:type="dxa"/>
            <w:vMerge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334981" w:rsidRPr="003912DE" w:rsidRDefault="00651B93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175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  <w:r w:rsidR="00651B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334981" w:rsidRPr="003912DE" w:rsidRDefault="007F33ED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651B93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334981" w:rsidRPr="003912DE" w:rsidRDefault="00651B93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49,33</w:t>
            </w:r>
          </w:p>
        </w:tc>
      </w:tr>
      <w:tr w:rsidR="00334981" w:rsidRPr="003912DE" w:rsidTr="000D4F54">
        <w:trPr>
          <w:trHeight w:val="184"/>
        </w:trPr>
        <w:tc>
          <w:tcPr>
            <w:tcW w:w="725" w:type="dxa"/>
            <w:vMerge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68" w:type="dxa"/>
            <w:vAlign w:val="center"/>
          </w:tcPr>
          <w:p w:rsidR="00334981" w:rsidRPr="003912DE" w:rsidRDefault="00816EB6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334981" w:rsidRPr="003912DE" w:rsidRDefault="00816EB6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</w:tr>
      <w:tr w:rsidR="00334981" w:rsidRPr="003912DE" w:rsidTr="000D4F54">
        <w:trPr>
          <w:trHeight w:val="184"/>
        </w:trPr>
        <w:tc>
          <w:tcPr>
            <w:tcW w:w="725" w:type="dxa"/>
            <w:vMerge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816EB6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334981" w:rsidRPr="003912DE" w:rsidRDefault="00816EB6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816EB6" w:rsidRPr="003912DE" w:rsidTr="000D4F54">
        <w:trPr>
          <w:trHeight w:val="151"/>
        </w:trPr>
        <w:tc>
          <w:tcPr>
            <w:tcW w:w="725" w:type="dxa"/>
            <w:vMerge/>
            <w:vAlign w:val="center"/>
          </w:tcPr>
          <w:p w:rsidR="00816EB6" w:rsidRPr="001D43B1" w:rsidRDefault="00816EB6" w:rsidP="00816EB6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816EB6" w:rsidRPr="003912DE" w:rsidRDefault="00816EB6" w:rsidP="0081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651B93" w:rsidRPr="003912DE" w:rsidTr="000D4F54">
        <w:trPr>
          <w:trHeight w:val="154"/>
        </w:trPr>
        <w:tc>
          <w:tcPr>
            <w:tcW w:w="725" w:type="dxa"/>
            <w:vMerge w:val="restart"/>
            <w:vAlign w:val="center"/>
          </w:tcPr>
          <w:p w:rsidR="00651B93" w:rsidRPr="001D43B1" w:rsidRDefault="00651B93" w:rsidP="00651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D43B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56,27</w:t>
            </w:r>
          </w:p>
        </w:tc>
      </w:tr>
      <w:tr w:rsidR="00651B93" w:rsidRPr="003912DE" w:rsidTr="000D4F54">
        <w:trPr>
          <w:trHeight w:val="217"/>
        </w:trPr>
        <w:tc>
          <w:tcPr>
            <w:tcW w:w="725" w:type="dxa"/>
            <w:vMerge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56,27</w:t>
            </w:r>
          </w:p>
        </w:tc>
      </w:tr>
      <w:tr w:rsidR="000F3D09" w:rsidRPr="003912DE" w:rsidTr="000D4F54">
        <w:trPr>
          <w:trHeight w:val="201"/>
        </w:trPr>
        <w:tc>
          <w:tcPr>
            <w:tcW w:w="725" w:type="dxa"/>
            <w:vMerge/>
            <w:vAlign w:val="center"/>
          </w:tcPr>
          <w:p w:rsidR="000F3D09" w:rsidRPr="003912DE" w:rsidRDefault="000F3D09" w:rsidP="000F3D0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F3D09" w:rsidRPr="003912DE" w:rsidRDefault="000F3D09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0F3D09" w:rsidRPr="003912DE" w:rsidRDefault="000F3D09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0F3D09" w:rsidRPr="003912DE" w:rsidRDefault="000F3D09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0F3D09" w:rsidRPr="003912DE" w:rsidRDefault="00651B93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0F3D09" w:rsidRPr="003912DE" w:rsidRDefault="00651B93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0F3D09" w:rsidRPr="003912DE" w:rsidRDefault="000F3D09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3D09" w:rsidRPr="003912DE" w:rsidRDefault="00651B93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  <w:vAlign w:val="center"/>
          </w:tcPr>
          <w:p w:rsidR="000F3D09" w:rsidRPr="003912DE" w:rsidRDefault="000F3D09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3D09" w:rsidRPr="003912DE" w:rsidRDefault="00651B93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0F3D09" w:rsidRPr="003912DE" w:rsidRDefault="00651B93" w:rsidP="000F3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52,53</w:t>
            </w:r>
          </w:p>
        </w:tc>
      </w:tr>
      <w:tr w:rsidR="00334981" w:rsidRPr="003912DE" w:rsidTr="000D4F54">
        <w:trPr>
          <w:trHeight w:val="268"/>
        </w:trPr>
        <w:tc>
          <w:tcPr>
            <w:tcW w:w="725" w:type="dxa"/>
            <w:vMerge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0F3D09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334981" w:rsidRPr="003912DE" w:rsidRDefault="000F3D09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0F3D09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0F3D09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0F3D09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56,27</w:t>
            </w:r>
          </w:p>
        </w:tc>
      </w:tr>
      <w:tr w:rsidR="00651B93" w:rsidRPr="003912DE" w:rsidTr="000D4F54">
        <w:trPr>
          <w:trHeight w:val="268"/>
        </w:trPr>
        <w:tc>
          <w:tcPr>
            <w:tcW w:w="725" w:type="dxa"/>
            <w:vMerge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651B93" w:rsidRPr="003912DE" w:rsidRDefault="00651B93" w:rsidP="00651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56,27</w:t>
            </w:r>
          </w:p>
        </w:tc>
      </w:tr>
    </w:tbl>
    <w:p w:rsidR="000D4F54" w:rsidRDefault="000D4F54" w:rsidP="001D43B1">
      <w:pPr>
        <w:rPr>
          <w:b/>
          <w:i/>
        </w:rPr>
      </w:pPr>
    </w:p>
    <w:p w:rsidR="001D43B1" w:rsidRDefault="001D43B1" w:rsidP="001D43B1">
      <w:pPr>
        <w:rPr>
          <w:b/>
          <w:i/>
        </w:rPr>
      </w:pPr>
      <w:r w:rsidRPr="001D43B1">
        <w:rPr>
          <w:b/>
          <w:i/>
        </w:rPr>
        <w:t>Алгебра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334981" w:rsidRPr="001D43B1" w:rsidTr="000D4F54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334981" w:rsidRPr="001D43B1" w:rsidRDefault="00334981" w:rsidP="00A95E5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 w:rsidR="00A95E5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334981" w:rsidRPr="001D43B1" w:rsidTr="000D4F54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334981" w:rsidRPr="001D43B1" w:rsidRDefault="00334981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34981" w:rsidRPr="003912DE" w:rsidTr="000D4F54">
        <w:trPr>
          <w:trHeight w:val="125"/>
        </w:trPr>
        <w:tc>
          <w:tcPr>
            <w:tcW w:w="725" w:type="dxa"/>
            <w:vMerge w:val="restart"/>
            <w:vAlign w:val="center"/>
          </w:tcPr>
          <w:p w:rsidR="00334981" w:rsidRPr="001D43B1" w:rsidRDefault="00334981" w:rsidP="000D4F5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374C22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175D5D" w:rsidP="00175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334981" w:rsidRPr="003912DE" w:rsidRDefault="00374C22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74C22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175D5D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334981" w:rsidRPr="003912DE" w:rsidTr="000D4F54">
        <w:trPr>
          <w:trHeight w:val="167"/>
        </w:trPr>
        <w:tc>
          <w:tcPr>
            <w:tcW w:w="725" w:type="dxa"/>
            <w:vMerge/>
            <w:vAlign w:val="center"/>
          </w:tcPr>
          <w:p w:rsidR="00334981" w:rsidRPr="001D43B1" w:rsidRDefault="00334981" w:rsidP="000D4F5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334981" w:rsidRPr="003912DE" w:rsidTr="000D4F54">
        <w:trPr>
          <w:trHeight w:val="184"/>
        </w:trPr>
        <w:tc>
          <w:tcPr>
            <w:tcW w:w="725" w:type="dxa"/>
            <w:vMerge/>
            <w:vAlign w:val="center"/>
          </w:tcPr>
          <w:p w:rsidR="00334981" w:rsidRPr="001D43B1" w:rsidRDefault="00334981" w:rsidP="000D4F5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334981" w:rsidRPr="003912DE" w:rsidTr="000D4F54">
        <w:trPr>
          <w:trHeight w:val="184"/>
        </w:trPr>
        <w:tc>
          <w:tcPr>
            <w:tcW w:w="725" w:type="dxa"/>
            <w:vMerge/>
            <w:vAlign w:val="center"/>
          </w:tcPr>
          <w:p w:rsidR="00334981" w:rsidRPr="001D43B1" w:rsidRDefault="00334981" w:rsidP="000D4F5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415DA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3415DA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334981" w:rsidRPr="003912DE" w:rsidRDefault="003415DA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41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3415D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415DA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334981" w:rsidRPr="003912DE" w:rsidRDefault="003415DA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334981" w:rsidRPr="003912DE" w:rsidTr="000D4F54">
        <w:trPr>
          <w:trHeight w:val="151"/>
        </w:trPr>
        <w:tc>
          <w:tcPr>
            <w:tcW w:w="725" w:type="dxa"/>
            <w:vMerge/>
            <w:vAlign w:val="center"/>
          </w:tcPr>
          <w:p w:rsidR="00334981" w:rsidRPr="001D43B1" w:rsidRDefault="00334981" w:rsidP="000D4F5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334981" w:rsidRPr="003912DE" w:rsidTr="000D4F54">
        <w:trPr>
          <w:trHeight w:val="154"/>
        </w:trPr>
        <w:tc>
          <w:tcPr>
            <w:tcW w:w="725" w:type="dxa"/>
            <w:vMerge w:val="restart"/>
            <w:vAlign w:val="center"/>
          </w:tcPr>
          <w:p w:rsidR="00334981" w:rsidRPr="001D43B1" w:rsidRDefault="00334981" w:rsidP="000D4F5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334981" w:rsidRPr="003912DE" w:rsidTr="000D4F54">
        <w:trPr>
          <w:trHeight w:val="217"/>
        </w:trPr>
        <w:tc>
          <w:tcPr>
            <w:tcW w:w="725" w:type="dxa"/>
            <w:vMerge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175D5D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175D5D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334981" w:rsidRPr="003912DE" w:rsidRDefault="00175D5D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175D5D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175D5D" w:rsidP="00175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334981" w:rsidRPr="003912DE" w:rsidTr="000D4F54">
        <w:trPr>
          <w:trHeight w:val="201"/>
        </w:trPr>
        <w:tc>
          <w:tcPr>
            <w:tcW w:w="725" w:type="dxa"/>
            <w:vMerge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334981" w:rsidRPr="003912DE" w:rsidTr="000D4F54">
        <w:trPr>
          <w:trHeight w:val="268"/>
        </w:trPr>
        <w:tc>
          <w:tcPr>
            <w:tcW w:w="725" w:type="dxa"/>
            <w:vMerge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334981" w:rsidRPr="003912DE" w:rsidTr="000D4F54">
        <w:trPr>
          <w:trHeight w:val="268"/>
        </w:trPr>
        <w:tc>
          <w:tcPr>
            <w:tcW w:w="725" w:type="dxa"/>
            <w:vMerge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</w:tbl>
    <w:p w:rsidR="000D4F54" w:rsidRDefault="000D4F54" w:rsidP="001D43B1">
      <w:pPr>
        <w:rPr>
          <w:b/>
          <w:i/>
        </w:rPr>
      </w:pPr>
    </w:p>
    <w:p w:rsidR="000D4F54" w:rsidRPr="001D43B1" w:rsidRDefault="00334981" w:rsidP="001D43B1">
      <w:pPr>
        <w:rPr>
          <w:b/>
          <w:i/>
        </w:rPr>
      </w:pPr>
      <w:r>
        <w:rPr>
          <w:b/>
          <w:i/>
        </w:rPr>
        <w:t>Г</w:t>
      </w:r>
      <w:r w:rsidR="001D43B1" w:rsidRPr="001D43B1">
        <w:rPr>
          <w:b/>
          <w:i/>
        </w:rPr>
        <w:t xml:space="preserve">еометрия 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334981" w:rsidRPr="001D43B1" w:rsidTr="00334981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334981" w:rsidRPr="001D43B1" w:rsidRDefault="00334981" w:rsidP="00A95E5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 w:rsidR="00A95E5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334981" w:rsidRPr="001D43B1" w:rsidTr="00334981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334981" w:rsidRPr="001D43B1" w:rsidRDefault="00334981" w:rsidP="00334981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34981" w:rsidRPr="003912DE" w:rsidTr="00334981">
        <w:trPr>
          <w:trHeight w:val="125"/>
        </w:trPr>
        <w:tc>
          <w:tcPr>
            <w:tcW w:w="725" w:type="dxa"/>
            <w:vMerge w:val="restart"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334981" w:rsidRPr="003912DE" w:rsidTr="00334981">
        <w:trPr>
          <w:trHeight w:val="167"/>
        </w:trPr>
        <w:tc>
          <w:tcPr>
            <w:tcW w:w="725" w:type="dxa"/>
            <w:vMerge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0D4F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D4F54">
              <w:rPr>
                <w:rFonts w:ascii="Arial" w:hAnsi="Arial" w:cs="Arial"/>
                <w:sz w:val="18"/>
                <w:szCs w:val="18"/>
              </w:rPr>
              <w:t>8,13</w:t>
            </w:r>
          </w:p>
        </w:tc>
      </w:tr>
      <w:tr w:rsidR="00334981" w:rsidRPr="003912DE" w:rsidTr="00334981">
        <w:trPr>
          <w:trHeight w:val="17"/>
        </w:trPr>
        <w:tc>
          <w:tcPr>
            <w:tcW w:w="725" w:type="dxa"/>
            <w:vMerge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0D4F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0D4F54" w:rsidRPr="003912DE" w:rsidTr="000D4F54">
        <w:trPr>
          <w:trHeight w:val="250"/>
        </w:trPr>
        <w:tc>
          <w:tcPr>
            <w:tcW w:w="725" w:type="dxa"/>
            <w:vMerge/>
            <w:vAlign w:val="center"/>
          </w:tcPr>
          <w:p w:rsidR="000D4F54" w:rsidRPr="001D43B1" w:rsidRDefault="000D4F54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0D4F54" w:rsidRDefault="000D4F54" w:rsidP="000D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334981" w:rsidRPr="003912DE" w:rsidTr="00334981">
        <w:trPr>
          <w:trHeight w:val="151"/>
        </w:trPr>
        <w:tc>
          <w:tcPr>
            <w:tcW w:w="725" w:type="dxa"/>
            <w:vMerge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4369DB" w:rsidP="00436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812" w:type="dxa"/>
            <w:vAlign w:val="center"/>
          </w:tcPr>
          <w:p w:rsidR="00334981" w:rsidRPr="003912DE" w:rsidRDefault="004369DB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334981" w:rsidRPr="003912DE" w:rsidTr="00334981">
        <w:trPr>
          <w:trHeight w:val="154"/>
        </w:trPr>
        <w:tc>
          <w:tcPr>
            <w:tcW w:w="725" w:type="dxa"/>
            <w:vMerge w:val="restart"/>
            <w:vAlign w:val="center"/>
          </w:tcPr>
          <w:p w:rsidR="00334981" w:rsidRPr="001D43B1" w:rsidRDefault="00334981" w:rsidP="00334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  <w:r w:rsidR="000D4F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334981" w:rsidRPr="003912DE" w:rsidTr="00334981">
        <w:trPr>
          <w:trHeight w:val="217"/>
        </w:trPr>
        <w:tc>
          <w:tcPr>
            <w:tcW w:w="725" w:type="dxa"/>
            <w:vMerge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0D4F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D4F54">
              <w:rPr>
                <w:rFonts w:ascii="Arial" w:hAnsi="Arial" w:cs="Arial"/>
                <w:sz w:val="18"/>
                <w:szCs w:val="18"/>
              </w:rPr>
              <w:t>6,67</w:t>
            </w:r>
          </w:p>
        </w:tc>
        <w:tc>
          <w:tcPr>
            <w:tcW w:w="812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334981" w:rsidRPr="003912DE" w:rsidTr="00334981">
        <w:trPr>
          <w:trHeight w:val="201"/>
        </w:trPr>
        <w:tc>
          <w:tcPr>
            <w:tcW w:w="725" w:type="dxa"/>
            <w:vMerge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0D4F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334981" w:rsidRPr="003912DE" w:rsidTr="00334981">
        <w:trPr>
          <w:trHeight w:val="268"/>
        </w:trPr>
        <w:tc>
          <w:tcPr>
            <w:tcW w:w="725" w:type="dxa"/>
            <w:vMerge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0D4F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56,27</w:t>
            </w:r>
          </w:p>
        </w:tc>
      </w:tr>
      <w:tr w:rsidR="00334981" w:rsidRPr="003912DE" w:rsidTr="00334981">
        <w:trPr>
          <w:trHeight w:val="268"/>
        </w:trPr>
        <w:tc>
          <w:tcPr>
            <w:tcW w:w="725" w:type="dxa"/>
            <w:vMerge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34981" w:rsidRPr="003912DE" w:rsidRDefault="000D4F54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3349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334981" w:rsidRPr="003912DE" w:rsidRDefault="00334981" w:rsidP="00334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</w:tbl>
    <w:p w:rsidR="001D43B1" w:rsidRDefault="001D43B1" w:rsidP="001D43B1"/>
    <w:p w:rsidR="000D4F54" w:rsidRDefault="000D4F54" w:rsidP="001D43B1">
      <w:pPr>
        <w:rPr>
          <w:b/>
        </w:rPr>
      </w:pPr>
      <w:r w:rsidRPr="000D4F54">
        <w:rPr>
          <w:b/>
        </w:rPr>
        <w:t>Ящухина М.В.</w:t>
      </w:r>
    </w:p>
    <w:p w:rsidR="000D4F54" w:rsidRDefault="000D4F54" w:rsidP="001D43B1">
      <w:pPr>
        <w:rPr>
          <w:b/>
          <w:i/>
        </w:rPr>
      </w:pPr>
      <w:r>
        <w:rPr>
          <w:b/>
          <w:i/>
        </w:rPr>
        <w:t>Алгебра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0D4F54" w:rsidRPr="001D43B1" w:rsidTr="000D4F54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0D4F54" w:rsidRPr="001D43B1" w:rsidRDefault="00A95E58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="000D4F54"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="000D4F54"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0D4F54" w:rsidRPr="001D43B1" w:rsidTr="000D4F54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0D4F54" w:rsidRPr="001D43B1" w:rsidRDefault="000D4F54" w:rsidP="000D4F5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C44BC7" w:rsidRPr="003912DE" w:rsidTr="000D4F54">
        <w:trPr>
          <w:trHeight w:val="125"/>
        </w:trPr>
        <w:tc>
          <w:tcPr>
            <w:tcW w:w="725" w:type="dxa"/>
            <w:vMerge w:val="restart"/>
            <w:vAlign w:val="center"/>
          </w:tcPr>
          <w:p w:rsidR="00C44BC7" w:rsidRPr="001D43B1" w:rsidRDefault="00C44BC7" w:rsidP="00C44BC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  <w:tc>
          <w:tcPr>
            <w:tcW w:w="1211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58,15</w:t>
            </w:r>
          </w:p>
        </w:tc>
      </w:tr>
      <w:tr w:rsidR="00C44BC7" w:rsidRPr="003912DE" w:rsidTr="000D4F54">
        <w:trPr>
          <w:trHeight w:val="167"/>
        </w:trPr>
        <w:tc>
          <w:tcPr>
            <w:tcW w:w="725" w:type="dxa"/>
            <w:vMerge/>
            <w:vAlign w:val="center"/>
          </w:tcPr>
          <w:p w:rsidR="00C44BC7" w:rsidRPr="001D43B1" w:rsidRDefault="00C44BC7" w:rsidP="00C44BC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11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C44BC7" w:rsidRPr="003912DE" w:rsidTr="000D4F54">
        <w:trPr>
          <w:trHeight w:val="184"/>
        </w:trPr>
        <w:tc>
          <w:tcPr>
            <w:tcW w:w="725" w:type="dxa"/>
            <w:vMerge/>
            <w:vAlign w:val="center"/>
          </w:tcPr>
          <w:p w:rsidR="00C44BC7" w:rsidRPr="001D43B1" w:rsidRDefault="00C44BC7" w:rsidP="00C44BC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44BC7" w:rsidRPr="003912DE" w:rsidRDefault="00FB30C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C44BC7" w:rsidRPr="003912DE" w:rsidRDefault="00FB30C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C44BC7" w:rsidRPr="003912DE" w:rsidRDefault="00FB30C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C44BC7" w:rsidRPr="003912DE" w:rsidRDefault="00C44BC7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</w:tcPr>
          <w:p w:rsidR="00C44BC7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1211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92,31</w:t>
            </w:r>
          </w:p>
        </w:tc>
        <w:tc>
          <w:tcPr>
            <w:tcW w:w="1268" w:type="dxa"/>
            <w:vAlign w:val="center"/>
          </w:tcPr>
          <w:p w:rsidR="00C44BC7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812" w:type="dxa"/>
            <w:vAlign w:val="center"/>
          </w:tcPr>
          <w:p w:rsidR="00C44BC7" w:rsidRPr="003912DE" w:rsidRDefault="00632A11" w:rsidP="00C4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55,08</w:t>
            </w:r>
          </w:p>
        </w:tc>
      </w:tr>
      <w:tr w:rsidR="00FB30C1" w:rsidRPr="003912DE" w:rsidTr="000D4F54">
        <w:trPr>
          <w:trHeight w:val="184"/>
        </w:trPr>
        <w:tc>
          <w:tcPr>
            <w:tcW w:w="725" w:type="dxa"/>
            <w:vMerge/>
            <w:vAlign w:val="center"/>
          </w:tcPr>
          <w:p w:rsidR="00FB30C1" w:rsidRPr="001D43B1" w:rsidRDefault="00FB30C1" w:rsidP="00FB30C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Pr="003912DE" w:rsidRDefault="00632A1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211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</w:tr>
      <w:tr w:rsidR="00FB30C1" w:rsidRPr="003912DE" w:rsidTr="000D4F54">
        <w:trPr>
          <w:trHeight w:val="151"/>
        </w:trPr>
        <w:tc>
          <w:tcPr>
            <w:tcW w:w="725" w:type="dxa"/>
            <w:vMerge/>
            <w:vAlign w:val="center"/>
          </w:tcPr>
          <w:p w:rsidR="00FB30C1" w:rsidRPr="001D43B1" w:rsidRDefault="00FB30C1" w:rsidP="00FB30C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Pr="003912DE" w:rsidRDefault="00632A1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  <w:tc>
          <w:tcPr>
            <w:tcW w:w="1211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  <w:tr w:rsidR="00FB30C1" w:rsidRPr="003912DE" w:rsidTr="000D4F54">
        <w:trPr>
          <w:trHeight w:val="154"/>
        </w:trPr>
        <w:tc>
          <w:tcPr>
            <w:tcW w:w="725" w:type="dxa"/>
            <w:vMerge w:val="restart"/>
            <w:vAlign w:val="center"/>
          </w:tcPr>
          <w:p w:rsidR="00FB30C1" w:rsidRPr="001D43B1" w:rsidRDefault="00FB30C1" w:rsidP="00FB30C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3,82</w:t>
            </w:r>
          </w:p>
        </w:tc>
        <w:tc>
          <w:tcPr>
            <w:tcW w:w="1211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8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59,64</w:t>
            </w:r>
          </w:p>
        </w:tc>
      </w:tr>
      <w:tr w:rsidR="00FB30C1" w:rsidRPr="003912DE" w:rsidTr="000D4F54">
        <w:trPr>
          <w:trHeight w:val="217"/>
        </w:trPr>
        <w:tc>
          <w:tcPr>
            <w:tcW w:w="725" w:type="dxa"/>
            <w:vMerge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</w:t>
            </w:r>
          </w:p>
        </w:tc>
        <w:tc>
          <w:tcPr>
            <w:tcW w:w="1211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</w:tr>
      <w:tr w:rsidR="00FB30C1" w:rsidRPr="003912DE" w:rsidTr="000D4F54">
        <w:trPr>
          <w:trHeight w:val="201"/>
        </w:trPr>
        <w:tc>
          <w:tcPr>
            <w:tcW w:w="725" w:type="dxa"/>
            <w:vMerge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</w:t>
            </w:r>
          </w:p>
        </w:tc>
        <w:tc>
          <w:tcPr>
            <w:tcW w:w="1211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</w:tr>
      <w:tr w:rsidR="00FB30C1" w:rsidRPr="003912DE" w:rsidTr="000D4F54">
        <w:trPr>
          <w:trHeight w:val="201"/>
        </w:trPr>
        <w:tc>
          <w:tcPr>
            <w:tcW w:w="725" w:type="dxa"/>
            <w:vMerge w:val="restart"/>
            <w:vAlign w:val="center"/>
          </w:tcPr>
          <w:p w:rsidR="00FB30C1" w:rsidRPr="000D4F54" w:rsidRDefault="00FB30C1" w:rsidP="00FB30C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D4F5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B30C1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FB30C1" w:rsidRPr="003912DE" w:rsidTr="000D4F54">
        <w:trPr>
          <w:trHeight w:val="268"/>
        </w:trPr>
        <w:tc>
          <w:tcPr>
            <w:tcW w:w="725" w:type="dxa"/>
            <w:vMerge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FB30C1" w:rsidRPr="003912DE" w:rsidTr="000D4F54">
        <w:trPr>
          <w:trHeight w:val="268"/>
        </w:trPr>
        <w:tc>
          <w:tcPr>
            <w:tcW w:w="725" w:type="dxa"/>
            <w:vMerge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B30C1" w:rsidRPr="003912DE" w:rsidRDefault="00FB30C1" w:rsidP="00FB3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</w:tbl>
    <w:p w:rsidR="000D4F54" w:rsidRDefault="000D4F54" w:rsidP="001D43B1">
      <w:pPr>
        <w:rPr>
          <w:b/>
          <w:i/>
        </w:rPr>
      </w:pPr>
    </w:p>
    <w:p w:rsidR="00A95E58" w:rsidRDefault="00A95E58" w:rsidP="001D43B1">
      <w:pPr>
        <w:rPr>
          <w:b/>
          <w:i/>
        </w:rPr>
      </w:pPr>
      <w:r>
        <w:rPr>
          <w:b/>
          <w:i/>
        </w:rPr>
        <w:t xml:space="preserve">Геометрия 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A95E58" w:rsidRPr="001D43B1" w:rsidTr="002B16E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A95E58" w:rsidRPr="001D43B1" w:rsidTr="002B16E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A95E58" w:rsidRPr="001D43B1" w:rsidRDefault="00A95E58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117239" w:rsidRPr="003912DE" w:rsidTr="004A767A">
        <w:trPr>
          <w:trHeight w:val="125"/>
        </w:trPr>
        <w:tc>
          <w:tcPr>
            <w:tcW w:w="725" w:type="dxa"/>
            <w:vMerge w:val="restart"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117239" w:rsidRDefault="00117239">
            <w:r w:rsidRPr="003456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211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F20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68,62</w:t>
            </w:r>
          </w:p>
        </w:tc>
      </w:tr>
      <w:tr w:rsidR="00117239" w:rsidRPr="003912DE" w:rsidTr="004A767A">
        <w:trPr>
          <w:trHeight w:val="167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117239" w:rsidRDefault="00117239">
            <w:r w:rsidRPr="003456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4,15</w:t>
            </w:r>
          </w:p>
        </w:tc>
        <w:tc>
          <w:tcPr>
            <w:tcW w:w="1211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70,77</w:t>
            </w:r>
          </w:p>
        </w:tc>
      </w:tr>
      <w:tr w:rsidR="00117239" w:rsidRPr="003912DE" w:rsidTr="004A767A">
        <w:trPr>
          <w:trHeight w:val="184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117239" w:rsidRDefault="00117239">
            <w:r w:rsidRPr="003456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58,15</w:t>
            </w:r>
          </w:p>
        </w:tc>
      </w:tr>
      <w:tr w:rsidR="00117239" w:rsidRPr="003912DE" w:rsidTr="004A767A">
        <w:trPr>
          <w:trHeight w:val="184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117239" w:rsidRDefault="00117239">
            <w:r w:rsidRPr="003456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7B4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1211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64,92</w:t>
            </w:r>
          </w:p>
        </w:tc>
      </w:tr>
      <w:tr w:rsidR="00117239" w:rsidRPr="003912DE" w:rsidTr="004A767A">
        <w:trPr>
          <w:trHeight w:val="151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117239" w:rsidRDefault="00117239">
            <w:r w:rsidRPr="003456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66,46</w:t>
            </w:r>
          </w:p>
        </w:tc>
      </w:tr>
      <w:tr w:rsidR="00A95E58" w:rsidRPr="003912DE" w:rsidTr="002B16E2">
        <w:trPr>
          <w:trHeight w:val="154"/>
        </w:trPr>
        <w:tc>
          <w:tcPr>
            <w:tcW w:w="725" w:type="dxa"/>
            <w:vMerge w:val="restart"/>
            <w:vAlign w:val="center"/>
          </w:tcPr>
          <w:p w:rsidR="00A95E58" w:rsidRPr="001D43B1" w:rsidRDefault="00A95E58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66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E58" w:rsidRPr="003912DE" w:rsidRDefault="008215E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3,82</w:t>
            </w:r>
          </w:p>
        </w:tc>
        <w:tc>
          <w:tcPr>
            <w:tcW w:w="1211" w:type="dxa"/>
            <w:vAlign w:val="center"/>
          </w:tcPr>
          <w:p w:rsidR="00A95E58" w:rsidRPr="003912DE" w:rsidRDefault="008215E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E58" w:rsidRPr="003912DE" w:rsidRDefault="008215E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812" w:type="dxa"/>
            <w:vAlign w:val="center"/>
          </w:tcPr>
          <w:p w:rsidR="00A95E58" w:rsidRPr="003912DE" w:rsidRDefault="008215E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59,64</w:t>
            </w:r>
          </w:p>
        </w:tc>
      </w:tr>
      <w:tr w:rsidR="00A95E58" w:rsidRPr="003912DE" w:rsidTr="002B16E2">
        <w:trPr>
          <w:trHeight w:val="217"/>
        </w:trPr>
        <w:tc>
          <w:tcPr>
            <w:tcW w:w="725" w:type="dxa"/>
            <w:vMerge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FE1F1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11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E1F1E">
              <w:rPr>
                <w:rFonts w:ascii="Arial" w:hAnsi="Arial" w:cs="Arial"/>
                <w:sz w:val="18"/>
                <w:szCs w:val="18"/>
              </w:rPr>
              <w:t>7,09</w:t>
            </w:r>
          </w:p>
        </w:tc>
      </w:tr>
      <w:tr w:rsidR="00A95E58" w:rsidRPr="003912DE" w:rsidTr="002B16E2">
        <w:trPr>
          <w:trHeight w:val="201"/>
        </w:trPr>
        <w:tc>
          <w:tcPr>
            <w:tcW w:w="725" w:type="dxa"/>
            <w:vMerge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FE1F1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11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A95E58" w:rsidRPr="003912DE" w:rsidRDefault="00FE1F1E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57,09</w:t>
            </w:r>
          </w:p>
        </w:tc>
      </w:tr>
      <w:tr w:rsidR="00A95E58" w:rsidRPr="003912DE" w:rsidTr="002B16E2">
        <w:trPr>
          <w:trHeight w:val="201"/>
        </w:trPr>
        <w:tc>
          <w:tcPr>
            <w:tcW w:w="725" w:type="dxa"/>
            <w:vMerge w:val="restart"/>
            <w:vAlign w:val="center"/>
          </w:tcPr>
          <w:p w:rsidR="00A95E58" w:rsidRPr="000D4F54" w:rsidRDefault="00A95E58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D4F5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A95E58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A95E58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A95E58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A95E58" w:rsidRPr="003912DE" w:rsidRDefault="00A95E58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</w:tbl>
    <w:p w:rsidR="00A95E58" w:rsidRDefault="00A95E58" w:rsidP="001D43B1">
      <w:pPr>
        <w:rPr>
          <w:b/>
          <w:i/>
        </w:rPr>
      </w:pPr>
    </w:p>
    <w:p w:rsidR="00FE1F1E" w:rsidRDefault="00FE1F1E" w:rsidP="001D43B1">
      <w:pPr>
        <w:rPr>
          <w:b/>
          <w:i/>
        </w:rPr>
      </w:pPr>
      <w:r>
        <w:rPr>
          <w:b/>
          <w:i/>
        </w:rPr>
        <w:t>Физика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FE1F1E" w:rsidRPr="001D43B1" w:rsidTr="002B16E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 ан.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FE1F1E" w:rsidRPr="001D43B1" w:rsidTr="002B16E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FE1F1E" w:rsidRPr="001D43B1" w:rsidRDefault="00FE1F1E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FE1F1E" w:rsidRPr="003912DE" w:rsidTr="002B16E2">
        <w:trPr>
          <w:trHeight w:val="125"/>
        </w:trPr>
        <w:tc>
          <w:tcPr>
            <w:tcW w:w="725" w:type="dxa"/>
            <w:vMerge w:val="restart"/>
            <w:vAlign w:val="center"/>
          </w:tcPr>
          <w:p w:rsidR="00FE1F1E" w:rsidRPr="001D43B1" w:rsidRDefault="00FE1F1E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FE1F1E" w:rsidRPr="003912DE" w:rsidRDefault="00FE1F1E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FE1F1E" w:rsidRPr="003912DE" w:rsidRDefault="00FE1F1E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E1F1E" w:rsidRPr="003912DE" w:rsidRDefault="00002E11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FE1F1E" w:rsidRPr="003912DE" w:rsidRDefault="00002E11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FE1F1E" w:rsidRPr="003912DE" w:rsidRDefault="00FE1F1E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FE1F1E" w:rsidRPr="003912DE" w:rsidRDefault="00FE1F1E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E1F1E" w:rsidRPr="003912DE" w:rsidRDefault="00002E11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11" w:type="dxa"/>
            <w:vAlign w:val="center"/>
          </w:tcPr>
          <w:p w:rsidR="00FE1F1E" w:rsidRPr="003912DE" w:rsidRDefault="00AC44C8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E1F1E" w:rsidRPr="003912DE" w:rsidRDefault="00AC44C8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FE1F1E" w:rsidRPr="003912DE" w:rsidRDefault="00AC44C8" w:rsidP="00AC4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F43292" w:rsidRPr="003912DE" w:rsidTr="002B16E2">
        <w:trPr>
          <w:trHeight w:val="125"/>
        </w:trPr>
        <w:tc>
          <w:tcPr>
            <w:tcW w:w="725" w:type="dxa"/>
            <w:vMerge/>
            <w:vAlign w:val="center"/>
          </w:tcPr>
          <w:p w:rsidR="00F43292" w:rsidRPr="001D43B1" w:rsidRDefault="00F43292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43292" w:rsidRPr="003912DE" w:rsidRDefault="00632A11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F43292" w:rsidRPr="003912DE" w:rsidRDefault="00632A11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F43292" w:rsidRPr="003912DE" w:rsidRDefault="00632A11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632A11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211" w:type="dxa"/>
          </w:tcPr>
          <w:p w:rsidR="00F43292" w:rsidRDefault="00F43292">
            <w:r w:rsidRPr="00593AF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3E1DE4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F43292" w:rsidRPr="003912DE" w:rsidRDefault="003E1DE4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64,80</w:t>
            </w:r>
          </w:p>
        </w:tc>
      </w:tr>
      <w:tr w:rsidR="00F43292" w:rsidRPr="003912DE" w:rsidTr="002B16E2">
        <w:trPr>
          <w:trHeight w:val="125"/>
        </w:trPr>
        <w:tc>
          <w:tcPr>
            <w:tcW w:w="725" w:type="dxa"/>
            <w:vMerge/>
            <w:vAlign w:val="center"/>
          </w:tcPr>
          <w:p w:rsidR="00F43292" w:rsidRPr="001D43B1" w:rsidRDefault="00F43292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</w:tcPr>
          <w:p w:rsidR="00F43292" w:rsidRDefault="00F43292">
            <w:r w:rsidRPr="00593AF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F17DA">
              <w:rPr>
                <w:rFonts w:ascii="Arial" w:hAnsi="Arial" w:cs="Arial"/>
                <w:sz w:val="18"/>
                <w:szCs w:val="18"/>
              </w:rPr>
              <w:t>5,73</w:t>
            </w:r>
          </w:p>
        </w:tc>
      </w:tr>
      <w:tr w:rsidR="00632A11" w:rsidRPr="003912DE" w:rsidTr="00632A11">
        <w:trPr>
          <w:trHeight w:val="125"/>
        </w:trPr>
        <w:tc>
          <w:tcPr>
            <w:tcW w:w="725" w:type="dxa"/>
            <w:vMerge/>
            <w:vAlign w:val="center"/>
          </w:tcPr>
          <w:p w:rsidR="00632A11" w:rsidRPr="001D43B1" w:rsidRDefault="00632A11" w:rsidP="00632A1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632A11" w:rsidRDefault="00632A11" w:rsidP="00632A11">
            <w:r w:rsidRPr="00593AF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632A11" w:rsidRPr="003912DE" w:rsidRDefault="00632A11" w:rsidP="00632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F43292" w:rsidRPr="003912DE" w:rsidTr="002B16E2">
        <w:trPr>
          <w:trHeight w:val="125"/>
        </w:trPr>
        <w:tc>
          <w:tcPr>
            <w:tcW w:w="725" w:type="dxa"/>
            <w:vMerge/>
            <w:vAlign w:val="center"/>
          </w:tcPr>
          <w:p w:rsidR="00F43292" w:rsidRPr="001D43B1" w:rsidRDefault="00F43292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</w:tcPr>
          <w:p w:rsidR="00F43292" w:rsidRDefault="00F43292">
            <w:r w:rsidRPr="00593AF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F43292" w:rsidRPr="003912DE" w:rsidRDefault="000F17DA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F43292" w:rsidRPr="003912DE" w:rsidTr="002B16E2">
        <w:trPr>
          <w:trHeight w:val="125"/>
        </w:trPr>
        <w:tc>
          <w:tcPr>
            <w:tcW w:w="725" w:type="dxa"/>
            <w:vMerge w:val="restart"/>
            <w:vAlign w:val="center"/>
          </w:tcPr>
          <w:p w:rsidR="00F43292" w:rsidRPr="001D43B1" w:rsidRDefault="00F43292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43292" w:rsidRPr="003912DE" w:rsidRDefault="009E4A9F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F43292" w:rsidRPr="003912DE" w:rsidRDefault="009E4A9F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43292" w:rsidRPr="003912DE" w:rsidRDefault="009E4A9F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D01350" w:rsidP="003E1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</w:tcPr>
          <w:p w:rsidR="00F43292" w:rsidRDefault="00F43292">
            <w:r w:rsidRPr="00593AF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32463B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F43292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F43292" w:rsidRPr="003912DE" w:rsidTr="002B16E2">
        <w:trPr>
          <w:trHeight w:val="125"/>
        </w:trPr>
        <w:tc>
          <w:tcPr>
            <w:tcW w:w="725" w:type="dxa"/>
            <w:vMerge/>
            <w:vAlign w:val="center"/>
          </w:tcPr>
          <w:p w:rsidR="00F43292" w:rsidRPr="001D43B1" w:rsidRDefault="00F43292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43292" w:rsidRPr="003912DE" w:rsidRDefault="009E4A9F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F43292" w:rsidRPr="003912DE" w:rsidRDefault="009E4A9F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F43292" w:rsidRPr="003912DE" w:rsidRDefault="009E4A9F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D01350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3,93</w:t>
            </w:r>
          </w:p>
        </w:tc>
        <w:tc>
          <w:tcPr>
            <w:tcW w:w="1211" w:type="dxa"/>
          </w:tcPr>
          <w:p w:rsidR="00F43292" w:rsidRDefault="00F43292">
            <w:r w:rsidRPr="00593AF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F43292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63,73</w:t>
            </w:r>
          </w:p>
        </w:tc>
      </w:tr>
      <w:tr w:rsidR="00F43292" w:rsidRPr="003912DE" w:rsidTr="002B16E2">
        <w:trPr>
          <w:trHeight w:val="125"/>
        </w:trPr>
        <w:tc>
          <w:tcPr>
            <w:tcW w:w="725" w:type="dxa"/>
            <w:vMerge/>
            <w:vAlign w:val="center"/>
          </w:tcPr>
          <w:p w:rsidR="00F43292" w:rsidRPr="001D43B1" w:rsidRDefault="00F43292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43292" w:rsidRPr="003912DE" w:rsidRDefault="00D01350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F43292" w:rsidRPr="003912DE" w:rsidRDefault="00D01350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F43292" w:rsidRPr="003912DE" w:rsidRDefault="00D01350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</w:tcPr>
          <w:p w:rsidR="00F43292" w:rsidRPr="007A34BB" w:rsidRDefault="00F43292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F43292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61,33</w:t>
            </w:r>
          </w:p>
        </w:tc>
      </w:tr>
      <w:tr w:rsidR="00FE1F1E" w:rsidRPr="003912DE" w:rsidTr="002B16E2">
        <w:trPr>
          <w:trHeight w:val="125"/>
        </w:trPr>
        <w:tc>
          <w:tcPr>
            <w:tcW w:w="725" w:type="dxa"/>
            <w:vMerge/>
            <w:vAlign w:val="center"/>
          </w:tcPr>
          <w:p w:rsidR="00FE1F1E" w:rsidRPr="001D43B1" w:rsidRDefault="00FE1F1E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E1F1E" w:rsidRPr="003912DE" w:rsidRDefault="00FE1F1E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FE1F1E" w:rsidRPr="003912DE" w:rsidRDefault="00FE1F1E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E1F1E" w:rsidRPr="003912DE" w:rsidRDefault="00D01350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FE1F1E" w:rsidRPr="003912DE" w:rsidRDefault="00D01350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E1F1E" w:rsidRPr="003912DE" w:rsidRDefault="00D01350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FE1F1E" w:rsidRPr="003912DE" w:rsidRDefault="00FE1F1E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E1F1E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FE1F1E" w:rsidRPr="007A34BB" w:rsidRDefault="007A34BB" w:rsidP="00FE1F1E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E1F1E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FE1F1E" w:rsidRPr="003912DE" w:rsidRDefault="0032463B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32463B" w:rsidRPr="003912DE" w:rsidTr="002B16E2">
        <w:trPr>
          <w:trHeight w:val="125"/>
        </w:trPr>
        <w:tc>
          <w:tcPr>
            <w:tcW w:w="725" w:type="dxa"/>
            <w:vMerge/>
            <w:vAlign w:val="center"/>
          </w:tcPr>
          <w:p w:rsidR="0032463B" w:rsidRPr="001D43B1" w:rsidRDefault="0032463B" w:rsidP="0032463B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32463B" w:rsidRPr="007A34BB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32463B" w:rsidRPr="003912DE" w:rsidRDefault="0032463B" w:rsidP="00324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117239" w:rsidRPr="003912DE" w:rsidTr="004A767A">
        <w:trPr>
          <w:trHeight w:val="125"/>
        </w:trPr>
        <w:tc>
          <w:tcPr>
            <w:tcW w:w="725" w:type="dxa"/>
            <w:vMerge w:val="restart"/>
            <w:vAlign w:val="center"/>
          </w:tcPr>
          <w:p w:rsidR="00117239" w:rsidRPr="001D43B1" w:rsidRDefault="00117239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117239" w:rsidRDefault="00117239">
            <w:r w:rsidRPr="005454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211" w:type="dxa"/>
          </w:tcPr>
          <w:p w:rsidR="00117239" w:rsidRPr="007A34BB" w:rsidRDefault="00117239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68,62</w:t>
            </w:r>
          </w:p>
        </w:tc>
      </w:tr>
      <w:tr w:rsidR="00117239" w:rsidRPr="003912DE" w:rsidTr="004A767A">
        <w:trPr>
          <w:trHeight w:val="167"/>
        </w:trPr>
        <w:tc>
          <w:tcPr>
            <w:tcW w:w="725" w:type="dxa"/>
            <w:vMerge/>
            <w:vAlign w:val="center"/>
          </w:tcPr>
          <w:p w:rsidR="00117239" w:rsidRPr="001D43B1" w:rsidRDefault="00117239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117239" w:rsidRDefault="00117239">
            <w:r w:rsidRPr="005454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211" w:type="dxa"/>
          </w:tcPr>
          <w:p w:rsidR="00117239" w:rsidRPr="007A34BB" w:rsidRDefault="00117239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117239" w:rsidRPr="003912DE" w:rsidTr="004A767A">
        <w:trPr>
          <w:trHeight w:val="184"/>
        </w:trPr>
        <w:tc>
          <w:tcPr>
            <w:tcW w:w="725" w:type="dxa"/>
            <w:vMerge/>
            <w:vAlign w:val="center"/>
          </w:tcPr>
          <w:p w:rsidR="00117239" w:rsidRPr="001D43B1" w:rsidRDefault="00117239" w:rsidP="00FE1F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117239" w:rsidRDefault="00117239">
            <w:r w:rsidRPr="005454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117239" w:rsidRPr="007A34BB" w:rsidRDefault="00117239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FE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65,85</w:t>
            </w:r>
          </w:p>
        </w:tc>
      </w:tr>
      <w:tr w:rsidR="00117239" w:rsidRPr="003912DE" w:rsidTr="004A767A">
        <w:trPr>
          <w:trHeight w:val="184"/>
        </w:trPr>
        <w:tc>
          <w:tcPr>
            <w:tcW w:w="725" w:type="dxa"/>
            <w:vMerge/>
            <w:vAlign w:val="center"/>
          </w:tcPr>
          <w:p w:rsidR="00117239" w:rsidRPr="001D43B1" w:rsidRDefault="00117239" w:rsidP="00F4329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117239" w:rsidRDefault="00117239">
            <w:r w:rsidRPr="005454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17239" w:rsidRPr="003912DE" w:rsidRDefault="00D01350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1" w:type="dxa"/>
          </w:tcPr>
          <w:p w:rsidR="00117239" w:rsidRPr="007A34BB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</w:tr>
      <w:tr w:rsidR="00117239" w:rsidRPr="003912DE" w:rsidTr="004A767A">
        <w:trPr>
          <w:trHeight w:val="151"/>
        </w:trPr>
        <w:tc>
          <w:tcPr>
            <w:tcW w:w="725" w:type="dxa"/>
            <w:vMerge/>
            <w:vAlign w:val="center"/>
          </w:tcPr>
          <w:p w:rsidR="00117239" w:rsidRPr="001D43B1" w:rsidRDefault="00117239" w:rsidP="00F4329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117239" w:rsidRDefault="00117239">
            <w:r w:rsidRPr="005454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117239" w:rsidRPr="007A34BB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66,46</w:t>
            </w:r>
          </w:p>
        </w:tc>
      </w:tr>
      <w:tr w:rsidR="00F43292" w:rsidRPr="003912DE" w:rsidTr="002B16E2">
        <w:trPr>
          <w:trHeight w:val="154"/>
        </w:trPr>
        <w:tc>
          <w:tcPr>
            <w:tcW w:w="725" w:type="dxa"/>
            <w:vMerge w:val="restart"/>
            <w:vAlign w:val="center"/>
          </w:tcPr>
          <w:p w:rsidR="00F43292" w:rsidRPr="001D43B1" w:rsidRDefault="00F43292" w:rsidP="00F4329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F43292" w:rsidRPr="003912DE" w:rsidRDefault="0032463B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  <w:r w:rsidR="003246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vAlign w:val="center"/>
          </w:tcPr>
          <w:p w:rsidR="00F43292" w:rsidRPr="007A34BB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 w:rsidRPr="007A34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32463B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81,82</w:t>
            </w:r>
          </w:p>
        </w:tc>
        <w:tc>
          <w:tcPr>
            <w:tcW w:w="812" w:type="dxa"/>
            <w:vAlign w:val="center"/>
          </w:tcPr>
          <w:p w:rsidR="00F43292" w:rsidRPr="003912DE" w:rsidRDefault="0032463B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62,18</w:t>
            </w:r>
          </w:p>
        </w:tc>
      </w:tr>
      <w:tr w:rsidR="00F43292" w:rsidRPr="003912DE" w:rsidTr="002B16E2">
        <w:trPr>
          <w:trHeight w:val="217"/>
        </w:trPr>
        <w:tc>
          <w:tcPr>
            <w:tcW w:w="725" w:type="dxa"/>
            <w:vMerge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57,09</w:t>
            </w:r>
          </w:p>
        </w:tc>
      </w:tr>
      <w:tr w:rsidR="00F43292" w:rsidRPr="003912DE" w:rsidTr="002B16E2">
        <w:trPr>
          <w:trHeight w:val="201"/>
        </w:trPr>
        <w:tc>
          <w:tcPr>
            <w:tcW w:w="725" w:type="dxa"/>
            <w:vMerge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57,09</w:t>
            </w:r>
          </w:p>
        </w:tc>
      </w:tr>
      <w:tr w:rsidR="00F43292" w:rsidRPr="003912DE" w:rsidTr="002B16E2">
        <w:trPr>
          <w:trHeight w:val="201"/>
        </w:trPr>
        <w:tc>
          <w:tcPr>
            <w:tcW w:w="725" w:type="dxa"/>
            <w:vMerge w:val="restart"/>
            <w:vAlign w:val="center"/>
          </w:tcPr>
          <w:p w:rsidR="00F43292" w:rsidRPr="000D4F54" w:rsidRDefault="00F43292" w:rsidP="00F4329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D4F5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43292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F43292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F43292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43292" w:rsidRPr="003912DE" w:rsidRDefault="00F43292" w:rsidP="00F43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</w:tbl>
    <w:p w:rsidR="00FE1F1E" w:rsidRDefault="00FE1F1E" w:rsidP="001D43B1">
      <w:pPr>
        <w:rPr>
          <w:b/>
          <w:i/>
        </w:rPr>
      </w:pPr>
    </w:p>
    <w:p w:rsidR="000F17DA" w:rsidRDefault="000F17DA" w:rsidP="001D43B1">
      <w:pPr>
        <w:rPr>
          <w:b/>
        </w:rPr>
      </w:pPr>
      <w:r>
        <w:rPr>
          <w:b/>
        </w:rPr>
        <w:lastRenderedPageBreak/>
        <w:t>Каракоцкая Е.В.</w:t>
      </w:r>
    </w:p>
    <w:p w:rsidR="000F17DA" w:rsidRDefault="000F17DA" w:rsidP="001D43B1">
      <w:pPr>
        <w:rPr>
          <w:b/>
          <w:i/>
        </w:rPr>
      </w:pPr>
      <w:r>
        <w:rPr>
          <w:b/>
          <w:i/>
        </w:rPr>
        <w:t xml:space="preserve">Литература 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0F17DA" w:rsidRPr="001D43B1" w:rsidTr="002B16E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0F17DA" w:rsidRPr="001D43B1" w:rsidTr="002B16E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0F17DA" w:rsidRPr="003912DE" w:rsidTr="002B16E2">
        <w:trPr>
          <w:trHeight w:val="125"/>
        </w:trPr>
        <w:tc>
          <w:tcPr>
            <w:tcW w:w="725" w:type="dxa"/>
            <w:vMerge w:val="restart"/>
            <w:vAlign w:val="center"/>
          </w:tcPr>
          <w:p w:rsidR="000F17DA" w:rsidRPr="001D43B1" w:rsidRDefault="000F17DA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0F1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0F1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0F17DA" w:rsidRPr="003912DE" w:rsidTr="002B16E2">
        <w:trPr>
          <w:trHeight w:val="167"/>
        </w:trPr>
        <w:tc>
          <w:tcPr>
            <w:tcW w:w="725" w:type="dxa"/>
            <w:vMerge/>
            <w:vAlign w:val="center"/>
          </w:tcPr>
          <w:p w:rsidR="000F17DA" w:rsidRPr="001D43B1" w:rsidRDefault="000F17DA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211" w:type="dxa"/>
            <w:vAlign w:val="center"/>
          </w:tcPr>
          <w:p w:rsidR="000F17DA" w:rsidRPr="003912DE" w:rsidRDefault="002F6E7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F17D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0F17DA" w:rsidRPr="003912DE" w:rsidRDefault="002F6E75" w:rsidP="000F1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22,22</w:t>
            </w:r>
          </w:p>
        </w:tc>
        <w:tc>
          <w:tcPr>
            <w:tcW w:w="812" w:type="dxa"/>
            <w:vAlign w:val="center"/>
          </w:tcPr>
          <w:p w:rsidR="000F17DA" w:rsidRPr="003912DE" w:rsidRDefault="002F6E75" w:rsidP="000F1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46,22</w:t>
            </w:r>
          </w:p>
        </w:tc>
      </w:tr>
      <w:tr w:rsidR="000F17DA" w:rsidRPr="003912DE" w:rsidTr="002B16E2">
        <w:trPr>
          <w:trHeight w:val="17"/>
        </w:trPr>
        <w:tc>
          <w:tcPr>
            <w:tcW w:w="725" w:type="dxa"/>
            <w:vMerge/>
            <w:vAlign w:val="center"/>
          </w:tcPr>
          <w:p w:rsidR="000F17DA" w:rsidRPr="001D43B1" w:rsidRDefault="000F17DA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0F1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0F17DA" w:rsidRPr="003912DE" w:rsidTr="002B16E2">
        <w:trPr>
          <w:trHeight w:val="250"/>
        </w:trPr>
        <w:tc>
          <w:tcPr>
            <w:tcW w:w="725" w:type="dxa"/>
            <w:vMerge/>
            <w:vAlign w:val="center"/>
          </w:tcPr>
          <w:p w:rsidR="000F17DA" w:rsidRPr="001D43B1" w:rsidRDefault="000F17DA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11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12" w:type="dxa"/>
            <w:vAlign w:val="center"/>
          </w:tcPr>
          <w:p w:rsidR="000F17DA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41,60</w:t>
            </w:r>
          </w:p>
        </w:tc>
      </w:tr>
      <w:tr w:rsidR="000F17DA" w:rsidRPr="003912DE" w:rsidTr="002B16E2">
        <w:trPr>
          <w:trHeight w:val="151"/>
        </w:trPr>
        <w:tc>
          <w:tcPr>
            <w:tcW w:w="725" w:type="dxa"/>
            <w:vMerge/>
            <w:vAlign w:val="center"/>
          </w:tcPr>
          <w:p w:rsidR="000F17DA" w:rsidRPr="001D43B1" w:rsidRDefault="000F17DA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11" w:type="dxa"/>
            <w:vAlign w:val="center"/>
          </w:tcPr>
          <w:p w:rsidR="000F17DA" w:rsidRPr="003912DE" w:rsidRDefault="000F17DA" w:rsidP="000F1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45,20</w:t>
            </w:r>
          </w:p>
        </w:tc>
      </w:tr>
      <w:tr w:rsidR="000F17DA" w:rsidRPr="003912DE" w:rsidTr="002B16E2">
        <w:trPr>
          <w:trHeight w:val="154"/>
        </w:trPr>
        <w:tc>
          <w:tcPr>
            <w:tcW w:w="725" w:type="dxa"/>
            <w:vMerge w:val="restart"/>
            <w:vAlign w:val="center"/>
          </w:tcPr>
          <w:p w:rsidR="000F17DA" w:rsidRPr="001D43B1" w:rsidRDefault="000F17DA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D5168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2F6E7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11" w:type="dxa"/>
            <w:vAlign w:val="center"/>
          </w:tcPr>
          <w:p w:rsidR="000F17DA" w:rsidRPr="003912DE" w:rsidRDefault="002F6E7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F6E75"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812" w:type="dxa"/>
            <w:vAlign w:val="center"/>
          </w:tcPr>
          <w:p w:rsidR="000F17DA" w:rsidRPr="003912DE" w:rsidRDefault="002F6E7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50,13</w:t>
            </w:r>
          </w:p>
        </w:tc>
      </w:tr>
      <w:tr w:rsidR="000F17DA" w:rsidRPr="003912DE" w:rsidTr="002B16E2">
        <w:trPr>
          <w:trHeight w:val="217"/>
        </w:trPr>
        <w:tc>
          <w:tcPr>
            <w:tcW w:w="725" w:type="dxa"/>
            <w:vMerge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52,53</w:t>
            </w:r>
          </w:p>
        </w:tc>
      </w:tr>
      <w:tr w:rsidR="000F17DA" w:rsidRPr="003912DE" w:rsidTr="002B16E2">
        <w:trPr>
          <w:trHeight w:val="201"/>
        </w:trPr>
        <w:tc>
          <w:tcPr>
            <w:tcW w:w="725" w:type="dxa"/>
            <w:vMerge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58,67</w:t>
            </w:r>
          </w:p>
        </w:tc>
      </w:tr>
      <w:tr w:rsidR="000F17DA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  <w:tc>
          <w:tcPr>
            <w:tcW w:w="1211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26,67</w:t>
            </w:r>
          </w:p>
        </w:tc>
        <w:tc>
          <w:tcPr>
            <w:tcW w:w="8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44,53</w:t>
            </w:r>
          </w:p>
        </w:tc>
      </w:tr>
      <w:tr w:rsidR="000F17DA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0F17DA" w:rsidRPr="003912DE" w:rsidRDefault="000F17DA" w:rsidP="000F1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0F17DA" w:rsidRPr="003912DE" w:rsidRDefault="000F17DA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52,53</w:t>
            </w:r>
          </w:p>
        </w:tc>
      </w:tr>
    </w:tbl>
    <w:p w:rsidR="000F17DA" w:rsidRDefault="000F17DA" w:rsidP="001D43B1">
      <w:pPr>
        <w:rPr>
          <w:b/>
          <w:i/>
        </w:rPr>
      </w:pPr>
    </w:p>
    <w:p w:rsidR="000F17DA" w:rsidRDefault="000F17DA" w:rsidP="001D43B1">
      <w:pPr>
        <w:rPr>
          <w:b/>
        </w:rPr>
      </w:pPr>
      <w:r>
        <w:rPr>
          <w:b/>
        </w:rPr>
        <w:t>Шинкаренко Н.Г.</w:t>
      </w:r>
    </w:p>
    <w:p w:rsidR="000F17DA" w:rsidRDefault="000F17DA" w:rsidP="001D43B1">
      <w:pPr>
        <w:rPr>
          <w:b/>
          <w:i/>
        </w:rPr>
      </w:pPr>
      <w:r>
        <w:rPr>
          <w:b/>
          <w:i/>
        </w:rPr>
        <w:t>Русский язык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0F17DA" w:rsidRPr="001D43B1" w:rsidTr="002B16E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0F17DA" w:rsidRPr="001D43B1" w:rsidTr="002B16E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0F17DA" w:rsidRPr="001D43B1" w:rsidRDefault="000F17DA" w:rsidP="002B16E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2B16E2" w:rsidRPr="003912DE" w:rsidTr="002B16E2">
        <w:trPr>
          <w:trHeight w:val="125"/>
        </w:trPr>
        <w:tc>
          <w:tcPr>
            <w:tcW w:w="725" w:type="dxa"/>
            <w:vMerge w:val="restart"/>
            <w:vAlign w:val="center"/>
          </w:tcPr>
          <w:p w:rsidR="002B16E2" w:rsidRPr="001D43B1" w:rsidRDefault="002B16E2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B16E2" w:rsidRPr="003912DE" w:rsidRDefault="002F6E7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3912DE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211" w:type="dxa"/>
            <w:vAlign w:val="center"/>
          </w:tcPr>
          <w:p w:rsidR="002B16E2" w:rsidRPr="003912DE" w:rsidRDefault="002F6E7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B16E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2B16E2" w:rsidRPr="003912DE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B16E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2" w:type="dxa"/>
            <w:vAlign w:val="center"/>
          </w:tcPr>
          <w:p w:rsidR="002B16E2" w:rsidRPr="003912DE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50,80</w:t>
            </w:r>
          </w:p>
        </w:tc>
      </w:tr>
      <w:tr w:rsidR="002B16E2" w:rsidRPr="003912DE" w:rsidTr="002B16E2">
        <w:trPr>
          <w:trHeight w:val="167"/>
        </w:trPr>
        <w:tc>
          <w:tcPr>
            <w:tcW w:w="725" w:type="dxa"/>
            <w:vMerge/>
            <w:vAlign w:val="center"/>
          </w:tcPr>
          <w:p w:rsidR="002B16E2" w:rsidRPr="001D43B1" w:rsidRDefault="002B16E2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2B16E2" w:rsidRPr="003912DE" w:rsidRDefault="0067165C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2B16E2" w:rsidRPr="003912DE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</w:tcPr>
          <w:p w:rsidR="002B16E2" w:rsidRPr="003912DE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  <w:r w:rsidR="00671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2B16E2" w:rsidRDefault="0067165C">
            <w:r>
              <w:rPr>
                <w:rFonts w:ascii="Arial" w:hAnsi="Arial" w:cs="Arial"/>
                <w:sz w:val="18"/>
                <w:szCs w:val="18"/>
              </w:rPr>
              <w:t>88,89</w:t>
            </w:r>
          </w:p>
        </w:tc>
        <w:tc>
          <w:tcPr>
            <w:tcW w:w="1268" w:type="dxa"/>
            <w:vAlign w:val="center"/>
          </w:tcPr>
          <w:p w:rsidR="002B16E2" w:rsidRPr="003912DE" w:rsidRDefault="0067165C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2B16E2" w:rsidRPr="003912DE" w:rsidRDefault="0067165C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47,11</w:t>
            </w:r>
          </w:p>
        </w:tc>
      </w:tr>
      <w:tr w:rsidR="002B16E2" w:rsidRPr="003912DE" w:rsidTr="002B16E2">
        <w:trPr>
          <w:trHeight w:val="17"/>
        </w:trPr>
        <w:tc>
          <w:tcPr>
            <w:tcW w:w="725" w:type="dxa"/>
            <w:vMerge/>
            <w:vAlign w:val="center"/>
          </w:tcPr>
          <w:p w:rsidR="002B16E2" w:rsidRPr="001D43B1" w:rsidRDefault="002B16E2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2B16E2" w:rsidRPr="002B16E2" w:rsidRDefault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2B16E2" w:rsidRPr="003912DE" w:rsidTr="002B16E2">
        <w:trPr>
          <w:trHeight w:val="250"/>
        </w:trPr>
        <w:tc>
          <w:tcPr>
            <w:tcW w:w="725" w:type="dxa"/>
            <w:vMerge/>
            <w:vAlign w:val="center"/>
          </w:tcPr>
          <w:p w:rsidR="002B16E2" w:rsidRPr="001D43B1" w:rsidRDefault="002B16E2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2B16E2" w:rsidRPr="002B16E2" w:rsidRDefault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2B16E2" w:rsidRDefault="00561B17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  <w:r w:rsidR="002B16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B16E2" w:rsidRPr="003912DE" w:rsidTr="002B16E2">
        <w:trPr>
          <w:trHeight w:val="151"/>
        </w:trPr>
        <w:tc>
          <w:tcPr>
            <w:tcW w:w="725" w:type="dxa"/>
            <w:vMerge/>
            <w:vAlign w:val="center"/>
          </w:tcPr>
          <w:p w:rsidR="002B16E2" w:rsidRPr="001D43B1" w:rsidRDefault="002B16E2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B16E2" w:rsidRPr="003912DE" w:rsidRDefault="001E6BB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2B16E2" w:rsidRDefault="001E6BB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2B16E2" w:rsidRPr="002B16E2" w:rsidRDefault="001E6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Pr="003912DE" w:rsidRDefault="001E6BB2" w:rsidP="001E6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B16E2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12" w:type="dxa"/>
            <w:vAlign w:val="center"/>
          </w:tcPr>
          <w:p w:rsidR="002B16E2" w:rsidRPr="003912DE" w:rsidRDefault="001E6BB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2B16E2" w:rsidRPr="003912DE" w:rsidTr="002B16E2">
        <w:trPr>
          <w:trHeight w:val="154"/>
        </w:trPr>
        <w:tc>
          <w:tcPr>
            <w:tcW w:w="725" w:type="dxa"/>
            <w:vMerge w:val="restart"/>
            <w:vAlign w:val="center"/>
          </w:tcPr>
          <w:p w:rsidR="002B16E2" w:rsidRPr="001D43B1" w:rsidRDefault="002B16E2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2B16E2" w:rsidRPr="002B16E2" w:rsidRDefault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</w:tr>
      <w:tr w:rsidR="002B16E2" w:rsidRPr="003912DE" w:rsidTr="002B16E2">
        <w:trPr>
          <w:trHeight w:val="217"/>
        </w:trPr>
        <w:tc>
          <w:tcPr>
            <w:tcW w:w="725" w:type="dxa"/>
            <w:vMerge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2B16E2" w:rsidRPr="003912DE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2B16E2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</w:tcPr>
          <w:p w:rsidR="002B16E2" w:rsidRPr="002B16E2" w:rsidRDefault="002B4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2B16E2" w:rsidRPr="003912DE" w:rsidRDefault="002B4AC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47,73</w:t>
            </w:r>
          </w:p>
        </w:tc>
      </w:tr>
      <w:tr w:rsidR="002B16E2" w:rsidRPr="003912DE" w:rsidTr="002B16E2">
        <w:trPr>
          <w:trHeight w:val="201"/>
        </w:trPr>
        <w:tc>
          <w:tcPr>
            <w:tcW w:w="725" w:type="dxa"/>
            <w:vMerge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2B16E2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3,4</w:t>
            </w:r>
            <w:r w:rsidR="005400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2B16E2" w:rsidRPr="002B16E2" w:rsidRDefault="002B16E2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2B16E2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50,13</w:t>
            </w:r>
          </w:p>
        </w:tc>
      </w:tr>
      <w:tr w:rsidR="002B16E2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2B16E2" w:rsidRDefault="002B16E2">
            <w:r w:rsidRPr="004A799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2B16E2" w:rsidRPr="003912DE" w:rsidRDefault="00561B17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2B16E2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2B16E2" w:rsidRPr="003912DE" w:rsidRDefault="000D457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B16E2" w:rsidRPr="003912DE" w:rsidRDefault="002B16E2" w:rsidP="000D4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  <w:r w:rsidR="000D45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2B16E2" w:rsidRDefault="000D4576"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B16E2" w:rsidRPr="003912DE" w:rsidRDefault="002B16E2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2B16E2" w:rsidRPr="003912DE" w:rsidRDefault="000D4576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117239" w:rsidRPr="003912DE" w:rsidTr="002B16E2">
        <w:trPr>
          <w:trHeight w:val="268"/>
        </w:trPr>
        <w:tc>
          <w:tcPr>
            <w:tcW w:w="725" w:type="dxa"/>
            <w:vMerge w:val="restart"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117239" w:rsidRDefault="00117239">
            <w:r w:rsidRPr="003A54D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117239" w:rsidRPr="003912DE" w:rsidRDefault="005400F5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  <w:r w:rsidR="005400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</w:tcPr>
          <w:p w:rsidR="00117239" w:rsidRDefault="00117239"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2B4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812" w:type="dxa"/>
            <w:vAlign w:val="center"/>
          </w:tcPr>
          <w:p w:rsidR="00117239" w:rsidRPr="003912DE" w:rsidRDefault="005400F5" w:rsidP="005400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56,62</w:t>
            </w:r>
          </w:p>
        </w:tc>
      </w:tr>
      <w:tr w:rsidR="00117239" w:rsidRPr="003912DE" w:rsidTr="002B16E2">
        <w:trPr>
          <w:trHeight w:val="268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117239" w:rsidRDefault="00117239">
            <w:r w:rsidRPr="003A54D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Pr="003912DE" w:rsidRDefault="00117239" w:rsidP="002B4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1" w:type="dxa"/>
          </w:tcPr>
          <w:p w:rsidR="00117239" w:rsidRDefault="00117239"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</w:tr>
      <w:tr w:rsidR="00117239" w:rsidRPr="003912DE" w:rsidTr="001E6BB2">
        <w:trPr>
          <w:trHeight w:val="268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117239" w:rsidRDefault="00117239">
            <w:r w:rsidRPr="003A54D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Default="00117239" w:rsidP="001E6BB2">
            <w:r w:rsidRPr="00045BE3"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</w:tcPr>
          <w:p w:rsidR="00117239" w:rsidRDefault="00117239">
            <w:r w:rsidRPr="004A799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2B4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  <w:tr w:rsidR="00117239" w:rsidRPr="003912DE" w:rsidTr="001E6BB2">
        <w:trPr>
          <w:trHeight w:val="268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117239" w:rsidRDefault="00117239">
            <w:r w:rsidRPr="003A54D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117239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17239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117239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Default="00117239" w:rsidP="001E6BB2">
            <w:r w:rsidRPr="00045BE3"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</w:tcPr>
          <w:p w:rsidR="00117239" w:rsidRDefault="00117239">
            <w:r w:rsidRPr="004A799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Default="00117239" w:rsidP="001E6BB2">
            <w:r w:rsidRPr="00985C87"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117239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  <w:tr w:rsidR="00117239" w:rsidRPr="003912DE" w:rsidTr="001E6BB2">
        <w:trPr>
          <w:trHeight w:val="268"/>
        </w:trPr>
        <w:tc>
          <w:tcPr>
            <w:tcW w:w="725" w:type="dxa"/>
            <w:vMerge/>
            <w:vAlign w:val="center"/>
          </w:tcPr>
          <w:p w:rsidR="00117239" w:rsidRPr="001D43B1" w:rsidRDefault="00117239" w:rsidP="002B16E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117239" w:rsidRDefault="00117239">
            <w:r w:rsidRPr="003A54D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239" w:rsidRDefault="00117239" w:rsidP="001E6BB2">
            <w:r w:rsidRPr="00045BE3"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</w:tcPr>
          <w:p w:rsidR="00117239" w:rsidRDefault="00117239">
            <w:r w:rsidRPr="004A799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239" w:rsidRDefault="00117239" w:rsidP="001E6BB2">
            <w:r w:rsidRPr="00985C87"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117239" w:rsidRPr="003912DE" w:rsidRDefault="00117239" w:rsidP="002B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</w:tbl>
    <w:p w:rsidR="000F17DA" w:rsidRDefault="000F17DA" w:rsidP="001D43B1">
      <w:pPr>
        <w:rPr>
          <w:b/>
          <w:i/>
        </w:rPr>
      </w:pPr>
    </w:p>
    <w:p w:rsidR="00E548E5" w:rsidRDefault="00E548E5" w:rsidP="001D43B1">
      <w:pPr>
        <w:rPr>
          <w:b/>
          <w:i/>
        </w:rPr>
      </w:pPr>
      <w:r>
        <w:rPr>
          <w:b/>
          <w:i/>
        </w:rPr>
        <w:t>Литература</w:t>
      </w:r>
    </w:p>
    <w:tbl>
      <w:tblPr>
        <w:tblpPr w:leftFromText="180" w:rightFromText="180" w:vertAnchor="text" w:tblpX="142" w:tblpY="34"/>
        <w:tblW w:w="103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  <w:gridCol w:w="812"/>
      </w:tblGrid>
      <w:tr w:rsidR="00E548E5" w:rsidRPr="001D43B1" w:rsidTr="00E548E5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E548E5" w:rsidRPr="001D43B1" w:rsidTr="00E548E5">
        <w:trPr>
          <w:gridAfter w:val="1"/>
          <w:wAfter w:w="812" w:type="dxa"/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E548E5" w:rsidRPr="001D43B1" w:rsidRDefault="00E548E5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667EC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4667EC" w:rsidRPr="001D43B1" w:rsidRDefault="004667EC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</w:tcPr>
          <w:p w:rsidR="004667EC" w:rsidRDefault="004667EC"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85,71</w:t>
            </w:r>
          </w:p>
        </w:tc>
        <w:tc>
          <w:tcPr>
            <w:tcW w:w="812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70,29</w:t>
            </w:r>
          </w:p>
        </w:tc>
      </w:tr>
      <w:tr w:rsidR="004667EC" w:rsidRPr="003912DE" w:rsidTr="00D62B93">
        <w:trPr>
          <w:gridAfter w:val="1"/>
          <w:wAfter w:w="812" w:type="dxa"/>
          <w:trHeight w:val="167"/>
        </w:trPr>
        <w:tc>
          <w:tcPr>
            <w:tcW w:w="725" w:type="dxa"/>
            <w:vMerge/>
            <w:vAlign w:val="center"/>
          </w:tcPr>
          <w:p w:rsidR="004667EC" w:rsidRPr="001D43B1" w:rsidRDefault="004667EC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4667EC" w:rsidRDefault="004667EC"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</w:tr>
      <w:tr w:rsidR="004667EC" w:rsidRPr="003912DE" w:rsidTr="00D62B93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4667EC" w:rsidRPr="001D43B1" w:rsidRDefault="004667EC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4667EC" w:rsidRPr="003912DE" w:rsidRDefault="004667EC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4667EC" w:rsidRDefault="000D4576"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4667EC" w:rsidRPr="00BC77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8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4667EC" w:rsidRPr="003912DE" w:rsidRDefault="00F63274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F63274" w:rsidRPr="003912DE" w:rsidTr="00D62B93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F63274" w:rsidRPr="001D43B1" w:rsidRDefault="00F63274" w:rsidP="00F632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F63274" w:rsidRDefault="00F63274" w:rsidP="00F63274"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</w:tr>
      <w:tr w:rsidR="00F63274" w:rsidRPr="003912DE" w:rsidTr="00E548E5">
        <w:trPr>
          <w:gridAfter w:val="1"/>
          <w:wAfter w:w="812" w:type="dxa"/>
          <w:trHeight w:val="151"/>
        </w:trPr>
        <w:tc>
          <w:tcPr>
            <w:tcW w:w="725" w:type="dxa"/>
            <w:vMerge/>
            <w:vAlign w:val="center"/>
          </w:tcPr>
          <w:p w:rsidR="00F63274" w:rsidRPr="001D43B1" w:rsidRDefault="00F63274" w:rsidP="00F632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</w:tr>
      <w:tr w:rsidR="00E548E5" w:rsidRPr="003912DE" w:rsidTr="00E548E5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E548E5" w:rsidRPr="001D43B1" w:rsidRDefault="004667EC" w:rsidP="00E548E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E548E5" w:rsidRPr="003912DE" w:rsidRDefault="009B4B23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1211" w:type="dxa"/>
            <w:vAlign w:val="center"/>
          </w:tcPr>
          <w:p w:rsidR="00E548E5" w:rsidRPr="003912DE" w:rsidRDefault="005B216E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71238</w:t>
            </w:r>
          </w:p>
        </w:tc>
      </w:tr>
      <w:tr w:rsidR="00E548E5" w:rsidRPr="003912DE" w:rsidTr="00E548E5">
        <w:trPr>
          <w:trHeight w:val="154"/>
        </w:trPr>
        <w:tc>
          <w:tcPr>
            <w:tcW w:w="725" w:type="dxa"/>
            <w:vMerge/>
            <w:vAlign w:val="center"/>
          </w:tcPr>
          <w:p w:rsidR="00E548E5" w:rsidRDefault="00E548E5" w:rsidP="00E548E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548E5" w:rsidRDefault="00E548E5" w:rsidP="00E548E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548E5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E548E5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0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211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1268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812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50,77</w:t>
            </w:r>
          </w:p>
        </w:tc>
        <w:tc>
          <w:tcPr>
            <w:tcW w:w="812" w:type="dxa"/>
            <w:vMerge w:val="restart"/>
            <w:tcBorders>
              <w:top w:val="nil"/>
              <w:bottom w:val="nil"/>
            </w:tcBorders>
            <w:vAlign w:val="center"/>
          </w:tcPr>
          <w:p w:rsidR="00E548E5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274" w:rsidRPr="003912DE" w:rsidTr="00E548E5">
        <w:trPr>
          <w:trHeight w:val="154"/>
        </w:trPr>
        <w:tc>
          <w:tcPr>
            <w:tcW w:w="725" w:type="dxa"/>
            <w:vMerge/>
            <w:vAlign w:val="center"/>
          </w:tcPr>
          <w:p w:rsidR="00F63274" w:rsidRDefault="00F63274" w:rsidP="00F632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63274" w:rsidRDefault="00F63274" w:rsidP="00F632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F63274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F63274" w:rsidRPr="003912DE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66,46</w:t>
            </w:r>
          </w:p>
        </w:tc>
        <w:tc>
          <w:tcPr>
            <w:tcW w:w="812" w:type="dxa"/>
            <w:vMerge/>
            <w:tcBorders>
              <w:top w:val="nil"/>
              <w:bottom w:val="nil"/>
            </w:tcBorders>
            <w:vAlign w:val="center"/>
          </w:tcPr>
          <w:p w:rsidR="00F63274" w:rsidRDefault="00F63274" w:rsidP="00F632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F8" w:rsidRPr="003912DE" w:rsidTr="00E548E5">
        <w:trPr>
          <w:gridAfter w:val="1"/>
          <w:wAfter w:w="812" w:type="dxa"/>
          <w:trHeight w:val="217"/>
        </w:trPr>
        <w:tc>
          <w:tcPr>
            <w:tcW w:w="725" w:type="dxa"/>
            <w:vMerge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E3AF8" w:rsidRPr="003912DE" w:rsidRDefault="00F63274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1211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E3AF8" w:rsidRPr="003912DE" w:rsidRDefault="00F63274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7E3AF8" w:rsidRPr="003912DE" w:rsidRDefault="00F63274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67,08</w:t>
            </w:r>
          </w:p>
        </w:tc>
      </w:tr>
      <w:tr w:rsidR="007E3AF8" w:rsidRPr="003912DE" w:rsidTr="00E548E5">
        <w:trPr>
          <w:gridAfter w:val="1"/>
          <w:wAfter w:w="812" w:type="dxa"/>
          <w:trHeight w:val="201"/>
        </w:trPr>
        <w:tc>
          <w:tcPr>
            <w:tcW w:w="725" w:type="dxa"/>
            <w:vMerge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7E3AF8" w:rsidRPr="003912DE" w:rsidRDefault="007E3AF8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E3AF8" w:rsidRPr="003912DE" w:rsidRDefault="00F63274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7E3AF8" w:rsidRPr="003912DE" w:rsidRDefault="00F63274" w:rsidP="007E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66,46</w:t>
            </w:r>
          </w:p>
        </w:tc>
      </w:tr>
      <w:tr w:rsidR="00E548E5" w:rsidRPr="003912DE" w:rsidTr="00E548E5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vAlign w:val="center"/>
          </w:tcPr>
          <w:p w:rsidR="00E548E5" w:rsidRPr="000D4F54" w:rsidRDefault="00E548E5" w:rsidP="00E548E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E548E5" w:rsidRPr="003912DE" w:rsidRDefault="006003B7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57,09</w:t>
            </w:r>
          </w:p>
        </w:tc>
      </w:tr>
      <w:tr w:rsidR="00E548E5" w:rsidRPr="003912DE" w:rsidTr="00E548E5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</w:t>
            </w:r>
          </w:p>
        </w:tc>
        <w:tc>
          <w:tcPr>
            <w:tcW w:w="1211" w:type="dxa"/>
            <w:vAlign w:val="center"/>
          </w:tcPr>
          <w:p w:rsidR="00E548E5" w:rsidRPr="003912DE" w:rsidRDefault="006003B7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</w:tr>
      <w:tr w:rsidR="00E548E5" w:rsidRPr="003912DE" w:rsidTr="00E548E5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548E5" w:rsidRPr="003912DE" w:rsidRDefault="00E548E5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548E5" w:rsidRPr="003912DE" w:rsidRDefault="007E3AF8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</w:t>
            </w:r>
          </w:p>
        </w:tc>
        <w:tc>
          <w:tcPr>
            <w:tcW w:w="1211" w:type="dxa"/>
            <w:vAlign w:val="center"/>
          </w:tcPr>
          <w:p w:rsidR="00E548E5" w:rsidRPr="003912DE" w:rsidRDefault="006003B7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E548E5" w:rsidRPr="003912DE" w:rsidRDefault="00F63274" w:rsidP="00E54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</w:tr>
    </w:tbl>
    <w:p w:rsidR="00E548E5" w:rsidRDefault="00E548E5" w:rsidP="001D43B1">
      <w:pPr>
        <w:rPr>
          <w:b/>
          <w:i/>
        </w:rPr>
      </w:pPr>
    </w:p>
    <w:p w:rsidR="004667EC" w:rsidRPr="004667EC" w:rsidRDefault="004667EC" w:rsidP="001D43B1">
      <w:pPr>
        <w:rPr>
          <w:b/>
        </w:rPr>
      </w:pPr>
      <w:r>
        <w:rPr>
          <w:b/>
        </w:rPr>
        <w:t>Ефремова Е.Н.</w:t>
      </w:r>
    </w:p>
    <w:p w:rsidR="004667EC" w:rsidRDefault="004667EC" w:rsidP="001D43B1">
      <w:pPr>
        <w:rPr>
          <w:b/>
          <w:i/>
        </w:rPr>
      </w:pPr>
      <w:r>
        <w:rPr>
          <w:b/>
          <w:i/>
        </w:rPr>
        <w:t>Английский язык</w:t>
      </w:r>
    </w:p>
    <w:tbl>
      <w:tblPr>
        <w:tblpPr w:leftFromText="180" w:rightFromText="180" w:vertAnchor="text" w:tblpX="142" w:tblpY="34"/>
        <w:tblW w:w="103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  <w:gridCol w:w="812"/>
      </w:tblGrid>
      <w:tr w:rsidR="004667EC" w:rsidRPr="001D43B1" w:rsidTr="00D62B93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4667EC" w:rsidRPr="001D43B1" w:rsidTr="00D62B93">
        <w:trPr>
          <w:gridAfter w:val="1"/>
          <w:wAfter w:w="812" w:type="dxa"/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4667EC" w:rsidRPr="001D43B1" w:rsidRDefault="004667EC" w:rsidP="00D62B9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D62B93" w:rsidRPr="001D43B1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D62B93" w:rsidRPr="009167D8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9167D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3,65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47,06</w:t>
            </w:r>
          </w:p>
        </w:tc>
        <w:tc>
          <w:tcPr>
            <w:tcW w:w="8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55,53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D62B93" w:rsidRDefault="00D62B93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  <w:tc>
          <w:tcPr>
            <w:tcW w:w="8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D62B93" w:rsidRDefault="00D62B93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3,82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58,82</w:t>
            </w:r>
          </w:p>
        </w:tc>
        <w:tc>
          <w:tcPr>
            <w:tcW w:w="8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60,94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D62B93" w:rsidRDefault="00D62B93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1211" w:type="dxa"/>
            <w:vAlign w:val="center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  <w:tc>
          <w:tcPr>
            <w:tcW w:w="8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62,59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D62B93" w:rsidRPr="001D43B1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3,55</w:t>
            </w:r>
          </w:p>
        </w:tc>
        <w:tc>
          <w:tcPr>
            <w:tcW w:w="1211" w:type="dxa"/>
          </w:tcPr>
          <w:p w:rsidR="00D62B93" w:rsidRDefault="00D62B93" w:rsidP="00D62B93"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D62B93" w:rsidRDefault="004A767A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3,58</w:t>
            </w:r>
          </w:p>
        </w:tc>
        <w:tc>
          <w:tcPr>
            <w:tcW w:w="1211" w:type="dxa"/>
          </w:tcPr>
          <w:p w:rsidR="00D62B93" w:rsidRPr="00BC7766" w:rsidRDefault="004A767A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4A767A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4A767A" w:rsidRDefault="004A767A" w:rsidP="004A76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4A767A" w:rsidRPr="00BC7766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812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51,16</w:t>
            </w:r>
          </w:p>
        </w:tc>
      </w:tr>
      <w:tr w:rsidR="004A767A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4A767A" w:rsidRDefault="004A767A" w:rsidP="004A76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4A767A" w:rsidRPr="00BC7766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812" w:type="dxa"/>
            <w:vAlign w:val="center"/>
          </w:tcPr>
          <w:p w:rsidR="004A767A" w:rsidRDefault="004A767A" w:rsidP="004A7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51,16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  <w:vAlign w:val="center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8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51,16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D62B93" w:rsidRPr="001D43B1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3912DE" w:rsidRDefault="00D62B93" w:rsidP="00E75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D62B93" w:rsidRDefault="00D62B93" w:rsidP="00D62B93"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812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66,18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E75E8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1211" w:type="dxa"/>
          </w:tcPr>
          <w:p w:rsidR="00D62B93" w:rsidRPr="00BC7766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D62B93" w:rsidRPr="00BC77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6,67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4A767A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D62B93" w:rsidRPr="001D43B1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Pr="003912DE" w:rsidRDefault="00D62B93" w:rsidP="00E75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E75E8D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211" w:type="dxa"/>
          </w:tcPr>
          <w:p w:rsidR="00D62B93" w:rsidRPr="00E75E8D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E75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3,78</w:t>
            </w:r>
          </w:p>
        </w:tc>
        <w:tc>
          <w:tcPr>
            <w:tcW w:w="1211" w:type="dxa"/>
          </w:tcPr>
          <w:p w:rsidR="00D62B93" w:rsidRPr="00BC7766" w:rsidRDefault="009167D8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211" w:type="dxa"/>
          </w:tcPr>
          <w:p w:rsidR="00D62B93" w:rsidRPr="00BC7766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211" w:type="dxa"/>
            <w:vAlign w:val="center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D62B93" w:rsidRPr="001D43B1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76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3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D62B93" w:rsidRPr="00E75E8D" w:rsidRDefault="004A767A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812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</w:tcPr>
          <w:p w:rsidR="00D62B93" w:rsidRPr="00BC7766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D62B93" w:rsidRPr="003912DE" w:rsidTr="00E75E8D">
        <w:trPr>
          <w:gridAfter w:val="1"/>
          <w:wAfter w:w="812" w:type="dxa"/>
          <w:trHeight w:val="94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 w:rsidRPr="00BC77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52,53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D62B93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D62B93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D62B93" w:rsidRPr="00BC7766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D62B93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D62B93" w:rsidRPr="003912DE" w:rsidTr="00D62B93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D62B93" w:rsidRPr="001D43B1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Pr="003912DE" w:rsidRDefault="00E75E8D" w:rsidP="00E75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E75E8D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</w:tcPr>
          <w:p w:rsidR="00D62B93" w:rsidRDefault="00E75E8D" w:rsidP="00D62B93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2B93" w:rsidRPr="00BC776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1268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1F36D7" w:rsidRPr="003912DE" w:rsidTr="00D62B93">
        <w:trPr>
          <w:gridAfter w:val="1"/>
          <w:wAfter w:w="812" w:type="dxa"/>
          <w:trHeight w:val="167"/>
        </w:trPr>
        <w:tc>
          <w:tcPr>
            <w:tcW w:w="725" w:type="dxa"/>
            <w:vMerge/>
            <w:vAlign w:val="center"/>
          </w:tcPr>
          <w:p w:rsidR="001F36D7" w:rsidRPr="001D43B1" w:rsidRDefault="001F36D7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1F36D7" w:rsidRDefault="001F36D7">
            <w:r w:rsidRPr="001D16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</w:tr>
      <w:tr w:rsidR="001F36D7" w:rsidRPr="003912DE" w:rsidTr="00D62B93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1F36D7" w:rsidRPr="001D43B1" w:rsidRDefault="001F36D7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  <w:tc>
          <w:tcPr>
            <w:tcW w:w="1211" w:type="dxa"/>
          </w:tcPr>
          <w:p w:rsidR="001F36D7" w:rsidRDefault="001F36D7">
            <w:r w:rsidRPr="001D16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69,87</w:t>
            </w:r>
          </w:p>
        </w:tc>
      </w:tr>
      <w:tr w:rsidR="001F36D7" w:rsidRPr="003912DE" w:rsidTr="00D62B93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1F36D7" w:rsidRPr="001D43B1" w:rsidRDefault="001F36D7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</w:tcPr>
          <w:p w:rsidR="001F36D7" w:rsidRDefault="001F36D7">
            <w:r w:rsidRPr="001D16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1F36D7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62B93" w:rsidRPr="003912DE" w:rsidTr="00D62B93">
        <w:trPr>
          <w:gridAfter w:val="1"/>
          <w:wAfter w:w="812" w:type="dxa"/>
          <w:trHeight w:val="151"/>
        </w:trPr>
        <w:tc>
          <w:tcPr>
            <w:tcW w:w="725" w:type="dxa"/>
            <w:vMerge/>
            <w:vAlign w:val="center"/>
          </w:tcPr>
          <w:p w:rsidR="00D62B93" w:rsidRPr="001D43B1" w:rsidRDefault="00D62B93" w:rsidP="00D62B9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D62B93" w:rsidRPr="003912DE" w:rsidRDefault="00E75E8D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812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1F36D7" w:rsidRPr="003912DE" w:rsidTr="007B53BF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1F36D7" w:rsidRDefault="001F36D7" w:rsidP="001F36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1F36D7" w:rsidRPr="003912DE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1F36D7" w:rsidRPr="003912DE" w:rsidTr="007B53B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1F36D7" w:rsidRDefault="001F36D7" w:rsidP="001F36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1F36D7" w:rsidRPr="003912DE" w:rsidTr="007B53B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1F36D7" w:rsidRDefault="001F36D7" w:rsidP="001F36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1F36D7" w:rsidRPr="003912DE" w:rsidTr="007B53B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1F36D7" w:rsidRDefault="001F36D7" w:rsidP="001F36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F36D7" w:rsidRPr="003912DE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1F36D7" w:rsidRPr="003912DE" w:rsidTr="00D62B93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1F36D7" w:rsidRDefault="001F36D7" w:rsidP="001F36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1F36D7" w:rsidRPr="003912DE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1F36D7" w:rsidRDefault="001F36D7" w:rsidP="001F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9167D8" w:rsidRPr="003912DE" w:rsidTr="00D62B93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9167D8" w:rsidRPr="001D43B1" w:rsidRDefault="009167D8" w:rsidP="009167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211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76,31</w:t>
            </w:r>
          </w:p>
        </w:tc>
      </w:tr>
      <w:tr w:rsidR="009167D8" w:rsidRPr="003912DE" w:rsidTr="007B53BF">
        <w:trPr>
          <w:trHeight w:val="154"/>
        </w:trPr>
        <w:tc>
          <w:tcPr>
            <w:tcW w:w="725" w:type="dxa"/>
            <w:vMerge/>
            <w:vAlign w:val="center"/>
          </w:tcPr>
          <w:p w:rsidR="009167D8" w:rsidRDefault="009167D8" w:rsidP="009167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9167D8" w:rsidRDefault="009167D8" w:rsidP="009167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9167D8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4,38</w:t>
            </w:r>
          </w:p>
        </w:tc>
        <w:tc>
          <w:tcPr>
            <w:tcW w:w="1211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9167D8" w:rsidRDefault="009167D8" w:rsidP="009167D8"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79,08</w:t>
            </w:r>
          </w:p>
        </w:tc>
        <w:tc>
          <w:tcPr>
            <w:tcW w:w="812" w:type="dxa"/>
            <w:vMerge w:val="restart"/>
            <w:tcBorders>
              <w:top w:val="nil"/>
              <w:bottom w:val="nil"/>
            </w:tcBorders>
            <w:vAlign w:val="center"/>
          </w:tcPr>
          <w:p w:rsidR="009167D8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D8" w:rsidRPr="003912DE" w:rsidTr="00AF416D">
        <w:trPr>
          <w:trHeight w:val="154"/>
        </w:trPr>
        <w:tc>
          <w:tcPr>
            <w:tcW w:w="725" w:type="dxa"/>
            <w:vMerge/>
            <w:vAlign w:val="center"/>
          </w:tcPr>
          <w:p w:rsidR="009167D8" w:rsidRDefault="009167D8" w:rsidP="009167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9167D8" w:rsidRDefault="009167D8" w:rsidP="009167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9167D8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211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76,31</w:t>
            </w:r>
          </w:p>
        </w:tc>
        <w:tc>
          <w:tcPr>
            <w:tcW w:w="812" w:type="dxa"/>
            <w:vMerge/>
            <w:tcBorders>
              <w:top w:val="nil"/>
              <w:bottom w:val="nil"/>
            </w:tcBorders>
            <w:vAlign w:val="center"/>
          </w:tcPr>
          <w:p w:rsidR="009167D8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D8" w:rsidRPr="003912DE" w:rsidTr="00AF416D">
        <w:trPr>
          <w:gridAfter w:val="1"/>
          <w:wAfter w:w="812" w:type="dxa"/>
          <w:trHeight w:val="217"/>
        </w:trPr>
        <w:tc>
          <w:tcPr>
            <w:tcW w:w="725" w:type="dxa"/>
            <w:vMerge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211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76,31</w:t>
            </w:r>
          </w:p>
        </w:tc>
      </w:tr>
      <w:tr w:rsidR="009167D8" w:rsidRPr="003912DE" w:rsidTr="00AF416D">
        <w:trPr>
          <w:gridAfter w:val="1"/>
          <w:wAfter w:w="812" w:type="dxa"/>
          <w:trHeight w:val="201"/>
        </w:trPr>
        <w:tc>
          <w:tcPr>
            <w:tcW w:w="725" w:type="dxa"/>
            <w:vMerge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</w:t>
            </w:r>
          </w:p>
        </w:tc>
        <w:tc>
          <w:tcPr>
            <w:tcW w:w="1211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9167D8" w:rsidRPr="003912DE" w:rsidRDefault="009167D8" w:rsidP="0091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73,54</w:t>
            </w:r>
          </w:p>
        </w:tc>
      </w:tr>
      <w:tr w:rsidR="004F28D3" w:rsidRPr="003912DE" w:rsidTr="00D62B93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vAlign w:val="center"/>
          </w:tcPr>
          <w:p w:rsidR="004F28D3" w:rsidRPr="000D4F54" w:rsidRDefault="004F28D3" w:rsidP="004F28D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</w:t>
            </w:r>
          </w:p>
        </w:tc>
        <w:tc>
          <w:tcPr>
            <w:tcW w:w="1211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90,91</w:t>
            </w:r>
          </w:p>
        </w:tc>
        <w:tc>
          <w:tcPr>
            <w:tcW w:w="812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D62B93" w:rsidRPr="003912DE" w:rsidTr="00D62B93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</w:t>
            </w:r>
          </w:p>
        </w:tc>
        <w:tc>
          <w:tcPr>
            <w:tcW w:w="1211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90,91</w:t>
            </w:r>
          </w:p>
        </w:tc>
        <w:tc>
          <w:tcPr>
            <w:tcW w:w="812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D62B93" w:rsidRPr="003912DE" w:rsidTr="00D62B93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D62B93" w:rsidRPr="003912DE" w:rsidRDefault="00D62B93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</w:t>
            </w:r>
          </w:p>
        </w:tc>
        <w:tc>
          <w:tcPr>
            <w:tcW w:w="1211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90,91</w:t>
            </w:r>
          </w:p>
        </w:tc>
        <w:tc>
          <w:tcPr>
            <w:tcW w:w="812" w:type="dxa"/>
            <w:vAlign w:val="center"/>
          </w:tcPr>
          <w:p w:rsidR="00D62B93" w:rsidRPr="003912DE" w:rsidRDefault="001F36D7" w:rsidP="00D62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</w:tbl>
    <w:p w:rsidR="004667EC" w:rsidRDefault="004667EC" w:rsidP="001D43B1">
      <w:pPr>
        <w:rPr>
          <w:b/>
          <w:i/>
        </w:rPr>
      </w:pPr>
      <w:r>
        <w:rPr>
          <w:b/>
          <w:i/>
        </w:rPr>
        <w:lastRenderedPageBreak/>
        <w:t>Немецкий язык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1F36D7" w:rsidRPr="001D43B1" w:rsidTr="007B53BF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1F36D7" w:rsidRPr="001D43B1" w:rsidTr="007B53BF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1F36D7" w:rsidRPr="001D43B1" w:rsidRDefault="001F36D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1F36D7" w:rsidRPr="003912DE" w:rsidTr="007B53BF">
        <w:trPr>
          <w:trHeight w:val="201"/>
        </w:trPr>
        <w:tc>
          <w:tcPr>
            <w:tcW w:w="725" w:type="dxa"/>
            <w:vMerge w:val="restart"/>
            <w:vAlign w:val="center"/>
          </w:tcPr>
          <w:p w:rsidR="001F36D7" w:rsidRPr="000D4F54" w:rsidRDefault="001F36D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D4F5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F36D7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1F36D7" w:rsidRPr="003912DE" w:rsidTr="007B53BF">
        <w:trPr>
          <w:trHeight w:val="268"/>
        </w:trPr>
        <w:tc>
          <w:tcPr>
            <w:tcW w:w="725" w:type="dxa"/>
            <w:vMerge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1F36D7" w:rsidRPr="003912DE" w:rsidTr="007B53BF">
        <w:trPr>
          <w:trHeight w:val="268"/>
        </w:trPr>
        <w:tc>
          <w:tcPr>
            <w:tcW w:w="725" w:type="dxa"/>
            <w:vMerge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F36D7" w:rsidRPr="003912DE" w:rsidRDefault="001F36D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</w:tbl>
    <w:p w:rsidR="004667EC" w:rsidRDefault="004667EC" w:rsidP="001D43B1">
      <w:pPr>
        <w:rPr>
          <w:b/>
          <w:i/>
        </w:rPr>
      </w:pPr>
    </w:p>
    <w:p w:rsidR="00A95187" w:rsidRDefault="00A95187" w:rsidP="001D43B1">
      <w:pPr>
        <w:rPr>
          <w:b/>
        </w:rPr>
      </w:pPr>
      <w:r>
        <w:rPr>
          <w:b/>
        </w:rPr>
        <w:t>Бондарева Т.Е.</w:t>
      </w:r>
    </w:p>
    <w:p w:rsidR="001F36D7" w:rsidRDefault="00A95187" w:rsidP="001D43B1">
      <w:pPr>
        <w:rPr>
          <w:b/>
          <w:i/>
        </w:rPr>
      </w:pPr>
      <w:r>
        <w:rPr>
          <w:b/>
          <w:i/>
        </w:rPr>
        <w:t>История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7B53BF" w:rsidRPr="001D43B1" w:rsidTr="007B53BF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 ан.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7B53BF" w:rsidRPr="001D43B1" w:rsidTr="007B53BF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A95187" w:rsidRPr="001D43B1" w:rsidRDefault="00A95187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 w:val="restart"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4F28D3" w:rsidRPr="003912DE" w:rsidTr="00AF416D">
        <w:trPr>
          <w:trHeight w:val="125"/>
        </w:trPr>
        <w:tc>
          <w:tcPr>
            <w:tcW w:w="725" w:type="dxa"/>
            <w:vMerge/>
            <w:vAlign w:val="center"/>
          </w:tcPr>
          <w:p w:rsidR="004F28D3" w:rsidRPr="001D43B1" w:rsidRDefault="004F28D3" w:rsidP="004F28D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4F28D3" w:rsidRPr="007B53BF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F28D3" w:rsidRPr="007B53BF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4F28D3" w:rsidRPr="007B53BF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A95187" w:rsidRPr="003912DE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A95187" w:rsidRPr="003912DE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4F28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A95187" w:rsidRPr="007B53BF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51,60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 w:val="restart"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4F28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</w:tcPr>
          <w:p w:rsidR="00A95187" w:rsidRPr="007B53BF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A95187" w:rsidRPr="007B53BF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  <w:r w:rsidR="004F28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A95187" w:rsidRPr="007B53BF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A95187" w:rsidRPr="007B53BF" w:rsidRDefault="004F28D3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</w:tr>
      <w:tr w:rsidR="004F28D3" w:rsidRPr="003912DE" w:rsidTr="007B53BF">
        <w:trPr>
          <w:trHeight w:val="125"/>
        </w:trPr>
        <w:tc>
          <w:tcPr>
            <w:tcW w:w="725" w:type="dxa"/>
            <w:vMerge/>
            <w:vAlign w:val="center"/>
          </w:tcPr>
          <w:p w:rsidR="004F28D3" w:rsidRPr="001D43B1" w:rsidRDefault="004F28D3" w:rsidP="004F28D3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F28D3" w:rsidRPr="003912DE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211" w:type="dxa"/>
          </w:tcPr>
          <w:p w:rsidR="004F28D3" w:rsidRPr="007B53BF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F28D3" w:rsidRPr="007B53BF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4F28D3" w:rsidRPr="007B53BF" w:rsidRDefault="004F28D3" w:rsidP="004F2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211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</w:tr>
      <w:tr w:rsidR="007B53BF" w:rsidRPr="003912DE" w:rsidTr="007B53BF">
        <w:trPr>
          <w:trHeight w:val="125"/>
        </w:trPr>
        <w:tc>
          <w:tcPr>
            <w:tcW w:w="725" w:type="dxa"/>
            <w:vMerge w:val="restart"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  <w:tc>
          <w:tcPr>
            <w:tcW w:w="1211" w:type="dxa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  <w:tr w:rsidR="007B53BF" w:rsidRPr="003912DE" w:rsidTr="007B53BF">
        <w:trPr>
          <w:trHeight w:val="167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0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1" w:type="dxa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1268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58,46</w:t>
            </w:r>
          </w:p>
        </w:tc>
      </w:tr>
      <w:tr w:rsidR="007B53BF" w:rsidRPr="003912DE" w:rsidTr="007B53BF">
        <w:trPr>
          <w:trHeight w:val="184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1" w:type="dxa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</w:tr>
      <w:tr w:rsidR="007B53BF" w:rsidRPr="003912DE" w:rsidTr="007B53BF">
        <w:trPr>
          <w:trHeight w:val="184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1211" w:type="dxa"/>
          </w:tcPr>
          <w:p w:rsidR="00A95187" w:rsidRPr="007B53BF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63,69</w:t>
            </w:r>
          </w:p>
        </w:tc>
      </w:tr>
      <w:tr w:rsidR="007B53BF" w:rsidRPr="003912DE" w:rsidTr="007B53BF">
        <w:trPr>
          <w:trHeight w:val="151"/>
        </w:trPr>
        <w:tc>
          <w:tcPr>
            <w:tcW w:w="725" w:type="dxa"/>
            <w:vMerge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1" w:type="dxa"/>
            <w:vAlign w:val="center"/>
          </w:tcPr>
          <w:p w:rsidR="00A95187" w:rsidRPr="007B53BF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</w:tr>
      <w:tr w:rsidR="007B53BF" w:rsidRPr="003912DE" w:rsidTr="007B53BF">
        <w:trPr>
          <w:trHeight w:val="154"/>
        </w:trPr>
        <w:tc>
          <w:tcPr>
            <w:tcW w:w="725" w:type="dxa"/>
            <w:vMerge w:val="restart"/>
            <w:vAlign w:val="center"/>
          </w:tcPr>
          <w:p w:rsidR="00A95187" w:rsidRPr="001D43B1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44F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244F3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11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A95187" w:rsidRPr="007B53BF" w:rsidRDefault="00244F35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</w:tr>
      <w:tr w:rsidR="007B53BF" w:rsidRPr="003912DE" w:rsidTr="007B53BF">
        <w:trPr>
          <w:trHeight w:val="217"/>
        </w:trPr>
        <w:tc>
          <w:tcPr>
            <w:tcW w:w="725" w:type="dxa"/>
            <w:vMerge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</w:t>
            </w:r>
          </w:p>
        </w:tc>
        <w:tc>
          <w:tcPr>
            <w:tcW w:w="1211" w:type="dxa"/>
            <w:vAlign w:val="center"/>
          </w:tcPr>
          <w:p w:rsidR="00A95187" w:rsidRPr="007B53BF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</w:tr>
      <w:tr w:rsidR="007B53BF" w:rsidRPr="003912DE" w:rsidTr="007B53BF">
        <w:trPr>
          <w:trHeight w:val="201"/>
        </w:trPr>
        <w:tc>
          <w:tcPr>
            <w:tcW w:w="725" w:type="dxa"/>
            <w:vMerge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</w:t>
            </w:r>
          </w:p>
        </w:tc>
        <w:tc>
          <w:tcPr>
            <w:tcW w:w="1211" w:type="dxa"/>
            <w:vAlign w:val="center"/>
          </w:tcPr>
          <w:p w:rsidR="00A95187" w:rsidRPr="007B53BF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 w:rsidRPr="007B53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A95187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</w:tr>
      <w:tr w:rsidR="007B53BF" w:rsidRPr="003912DE" w:rsidTr="007B53BF">
        <w:trPr>
          <w:trHeight w:val="201"/>
        </w:trPr>
        <w:tc>
          <w:tcPr>
            <w:tcW w:w="725" w:type="dxa"/>
            <w:vMerge w:val="restart"/>
            <w:vAlign w:val="center"/>
          </w:tcPr>
          <w:p w:rsidR="00A95187" w:rsidRPr="000D4F54" w:rsidRDefault="00A95187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D4F5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A95187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7B53BF" w:rsidRPr="003912DE" w:rsidTr="007B53BF">
        <w:trPr>
          <w:trHeight w:val="268"/>
        </w:trPr>
        <w:tc>
          <w:tcPr>
            <w:tcW w:w="725" w:type="dxa"/>
            <w:vMerge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7B53BF" w:rsidRPr="003912DE" w:rsidTr="007B53BF">
        <w:trPr>
          <w:trHeight w:val="268"/>
        </w:trPr>
        <w:tc>
          <w:tcPr>
            <w:tcW w:w="725" w:type="dxa"/>
            <w:vMerge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A95187" w:rsidRPr="003912DE" w:rsidRDefault="00A95187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</w:tbl>
    <w:p w:rsidR="001F36D7" w:rsidRDefault="001F36D7" w:rsidP="001D43B1">
      <w:pPr>
        <w:rPr>
          <w:b/>
          <w:i/>
        </w:rPr>
      </w:pPr>
    </w:p>
    <w:p w:rsidR="00DE4207" w:rsidRDefault="00DE4207" w:rsidP="001D43B1">
      <w:pPr>
        <w:rPr>
          <w:b/>
          <w:i/>
        </w:rPr>
      </w:pPr>
    </w:p>
    <w:p w:rsidR="001F36D7" w:rsidRDefault="007B53BF" w:rsidP="001D43B1">
      <w:pPr>
        <w:rPr>
          <w:b/>
          <w:i/>
        </w:rPr>
      </w:pPr>
      <w:r>
        <w:rPr>
          <w:b/>
          <w:i/>
        </w:rPr>
        <w:lastRenderedPageBreak/>
        <w:t>Обществознание</w:t>
      </w:r>
    </w:p>
    <w:p w:rsidR="001F36D7" w:rsidRDefault="001F36D7" w:rsidP="001D43B1">
      <w:pPr>
        <w:rPr>
          <w:b/>
          <w:i/>
        </w:rPr>
      </w:pP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7B53BF" w:rsidRPr="001D43B1" w:rsidTr="007B53BF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 ан.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7B53BF" w:rsidRPr="001D43B1" w:rsidTr="00726F4E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7B53BF" w:rsidRPr="001D43B1" w:rsidRDefault="007B53BF" w:rsidP="007B53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 w:val="restart"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3,44</w:t>
            </w:r>
          </w:p>
        </w:tc>
        <w:tc>
          <w:tcPr>
            <w:tcW w:w="1211" w:type="dxa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49,33</w:t>
            </w:r>
          </w:p>
        </w:tc>
      </w:tr>
      <w:tr w:rsidR="00726F4E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26F4E" w:rsidRPr="001D43B1" w:rsidRDefault="00726F4E" w:rsidP="00726F4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26F4E" w:rsidRPr="003912DE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726F4E" w:rsidRPr="003912DE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726F4E" w:rsidRPr="003912DE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26F4E" w:rsidRPr="003912DE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726F4E" w:rsidRPr="003912DE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26F4E" w:rsidRPr="003912DE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26F4E" w:rsidRPr="003912DE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  <w:vAlign w:val="center"/>
          </w:tcPr>
          <w:p w:rsidR="00726F4E" w:rsidRPr="007B53BF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26F4E" w:rsidRPr="007B53BF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726F4E" w:rsidRPr="007B53BF" w:rsidRDefault="00726F4E" w:rsidP="0072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11" w:type="dxa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 w:val="restart"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7B53BF" w:rsidRPr="003912DE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726F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211" w:type="dxa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B53BF" w:rsidRDefault="007B53BF">
            <w:r w:rsidRPr="000F3A69"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B53BF" w:rsidRDefault="007B53BF">
            <w:r w:rsidRPr="000F3A69"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7B53BF" w:rsidRPr="003912DE" w:rsidTr="00726F4E">
        <w:trPr>
          <w:trHeight w:val="125"/>
        </w:trPr>
        <w:tc>
          <w:tcPr>
            <w:tcW w:w="725" w:type="dxa"/>
            <w:vMerge w:val="restart"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7B53BF" w:rsidRPr="003912DE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1211" w:type="dxa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B53BF" w:rsidRPr="006F2360" w:rsidRDefault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7B53BF" w:rsidRP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64,31</w:t>
            </w:r>
          </w:p>
        </w:tc>
      </w:tr>
      <w:tr w:rsidR="007B53BF" w:rsidRPr="003912DE" w:rsidTr="00726F4E">
        <w:trPr>
          <w:trHeight w:val="167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3,69</w:t>
            </w:r>
          </w:p>
        </w:tc>
        <w:tc>
          <w:tcPr>
            <w:tcW w:w="1211" w:type="dxa"/>
          </w:tcPr>
          <w:p w:rsidR="007B53BF" w:rsidRPr="007B53BF" w:rsidRDefault="00726F4E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46,15</w:t>
            </w:r>
          </w:p>
        </w:tc>
        <w:tc>
          <w:tcPr>
            <w:tcW w:w="812" w:type="dxa"/>
            <w:vAlign w:val="center"/>
          </w:tcPr>
          <w:p w:rsidR="007B53BF" w:rsidRP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57,23</w:t>
            </w:r>
          </w:p>
        </w:tc>
      </w:tr>
      <w:tr w:rsidR="007B53BF" w:rsidRPr="003912DE" w:rsidTr="00726F4E">
        <w:trPr>
          <w:trHeight w:val="184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7B53BF" w:rsidRPr="003912DE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211" w:type="dxa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812" w:type="dxa"/>
            <w:vAlign w:val="center"/>
          </w:tcPr>
          <w:p w:rsidR="007B53BF" w:rsidRP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59,38</w:t>
            </w:r>
          </w:p>
        </w:tc>
      </w:tr>
      <w:tr w:rsidR="007B53BF" w:rsidRPr="003912DE" w:rsidTr="00726F4E">
        <w:trPr>
          <w:trHeight w:val="184"/>
        </w:trPr>
        <w:tc>
          <w:tcPr>
            <w:tcW w:w="725" w:type="dxa"/>
            <w:vMerge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B53BF" w:rsidRPr="003912DE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812" w:type="dxa"/>
            <w:vAlign w:val="center"/>
          </w:tcPr>
          <w:p w:rsidR="007B53BF" w:rsidRP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66,46</w:t>
            </w:r>
          </w:p>
        </w:tc>
      </w:tr>
      <w:tr w:rsidR="006F2360" w:rsidRPr="003912DE" w:rsidTr="00AF416D">
        <w:trPr>
          <w:trHeight w:val="151"/>
        </w:trPr>
        <w:tc>
          <w:tcPr>
            <w:tcW w:w="725" w:type="dxa"/>
            <w:vMerge/>
            <w:vAlign w:val="center"/>
          </w:tcPr>
          <w:p w:rsidR="006F2360" w:rsidRPr="001D43B1" w:rsidRDefault="006F2360" w:rsidP="006F236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F2360" w:rsidRPr="003912DE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F2360" w:rsidRPr="003912DE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6F2360" w:rsidRPr="003912DE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6F2360" w:rsidRPr="003912DE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6F2360" w:rsidRPr="003912DE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6F2360" w:rsidRPr="003912DE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F2360" w:rsidRPr="003912DE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211" w:type="dxa"/>
          </w:tcPr>
          <w:p w:rsidR="006F2360" w:rsidRPr="007B53BF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F2360" w:rsidRPr="007B53BF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812" w:type="dxa"/>
            <w:vAlign w:val="center"/>
          </w:tcPr>
          <w:p w:rsidR="006F2360" w:rsidRPr="007B53BF" w:rsidRDefault="006F2360" w:rsidP="006F2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59,38</w:t>
            </w:r>
          </w:p>
        </w:tc>
      </w:tr>
      <w:tr w:rsidR="007B53BF" w:rsidRPr="003912DE" w:rsidTr="00726F4E">
        <w:trPr>
          <w:trHeight w:val="154"/>
        </w:trPr>
        <w:tc>
          <w:tcPr>
            <w:tcW w:w="725" w:type="dxa"/>
            <w:vMerge w:val="restart"/>
            <w:vAlign w:val="center"/>
          </w:tcPr>
          <w:p w:rsidR="007B53BF" w:rsidRPr="001D43B1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211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83,33</w:t>
            </w:r>
          </w:p>
        </w:tc>
        <w:tc>
          <w:tcPr>
            <w:tcW w:w="1268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</w:tr>
      <w:tr w:rsidR="007B53BF" w:rsidRPr="003912DE" w:rsidTr="00726F4E">
        <w:trPr>
          <w:trHeight w:val="217"/>
        </w:trPr>
        <w:tc>
          <w:tcPr>
            <w:tcW w:w="725" w:type="dxa"/>
            <w:vMerge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</w:t>
            </w:r>
          </w:p>
        </w:tc>
        <w:tc>
          <w:tcPr>
            <w:tcW w:w="1211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36,36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49,45</w:t>
            </w:r>
          </w:p>
        </w:tc>
      </w:tr>
      <w:tr w:rsidR="007B53BF" w:rsidRPr="003912DE" w:rsidTr="00726F4E">
        <w:trPr>
          <w:trHeight w:val="201"/>
        </w:trPr>
        <w:tc>
          <w:tcPr>
            <w:tcW w:w="725" w:type="dxa"/>
            <w:vMerge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</w:t>
            </w:r>
          </w:p>
        </w:tc>
        <w:tc>
          <w:tcPr>
            <w:tcW w:w="1211" w:type="dxa"/>
            <w:vAlign w:val="center"/>
          </w:tcPr>
          <w:p w:rsidR="007B53BF" w:rsidRP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36,36</w:t>
            </w:r>
          </w:p>
        </w:tc>
        <w:tc>
          <w:tcPr>
            <w:tcW w:w="812" w:type="dxa"/>
            <w:vAlign w:val="center"/>
          </w:tcPr>
          <w:p w:rsidR="007B53BF" w:rsidRPr="007B53BF" w:rsidRDefault="00FC1C62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49,45</w:t>
            </w:r>
          </w:p>
        </w:tc>
      </w:tr>
      <w:tr w:rsidR="007B53BF" w:rsidRPr="003912DE" w:rsidTr="00726F4E">
        <w:trPr>
          <w:trHeight w:val="201"/>
        </w:trPr>
        <w:tc>
          <w:tcPr>
            <w:tcW w:w="725" w:type="dxa"/>
            <w:vMerge w:val="restart"/>
            <w:vAlign w:val="center"/>
          </w:tcPr>
          <w:p w:rsidR="007B53BF" w:rsidRPr="000D4F54" w:rsidRDefault="007B53BF" w:rsidP="007B53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D4F5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B53BF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53B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11" w:type="dxa"/>
            <w:vAlign w:val="center"/>
          </w:tcPr>
          <w:p w:rsid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B53B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2" w:type="dxa"/>
            <w:vAlign w:val="center"/>
          </w:tcPr>
          <w:p w:rsidR="007B53BF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7B53BF" w:rsidRPr="003912DE" w:rsidTr="00726F4E">
        <w:trPr>
          <w:trHeight w:val="268"/>
        </w:trPr>
        <w:tc>
          <w:tcPr>
            <w:tcW w:w="725" w:type="dxa"/>
            <w:vMerge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3912DE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7B53BF" w:rsidRPr="003912DE" w:rsidTr="00726F4E">
        <w:trPr>
          <w:trHeight w:val="268"/>
        </w:trPr>
        <w:tc>
          <w:tcPr>
            <w:tcW w:w="725" w:type="dxa"/>
            <w:vMerge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7B53BF" w:rsidRPr="003912DE" w:rsidRDefault="006F2360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2" w:type="dxa"/>
            <w:vAlign w:val="center"/>
          </w:tcPr>
          <w:p w:rsidR="007B53BF" w:rsidRPr="003912DE" w:rsidRDefault="007B53BF" w:rsidP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</w:tbl>
    <w:p w:rsidR="001F36D7" w:rsidRDefault="001F36D7" w:rsidP="001D43B1">
      <w:pPr>
        <w:rPr>
          <w:b/>
          <w:i/>
        </w:rPr>
      </w:pPr>
    </w:p>
    <w:p w:rsidR="00FC1C62" w:rsidRDefault="00FC1C62" w:rsidP="001D43B1">
      <w:pPr>
        <w:rPr>
          <w:b/>
        </w:rPr>
      </w:pPr>
      <w:r>
        <w:rPr>
          <w:b/>
        </w:rPr>
        <w:t>Сорокина Н.А.</w:t>
      </w:r>
    </w:p>
    <w:p w:rsidR="00FC1C62" w:rsidRDefault="00FC1C62" w:rsidP="001D43B1">
      <w:pPr>
        <w:rPr>
          <w:b/>
          <w:i/>
        </w:rPr>
      </w:pPr>
      <w:r>
        <w:rPr>
          <w:b/>
          <w:i/>
        </w:rPr>
        <w:t>География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3"/>
        <w:gridCol w:w="1444"/>
        <w:gridCol w:w="912"/>
        <w:gridCol w:w="589"/>
        <w:gridCol w:w="556"/>
        <w:gridCol w:w="542"/>
        <w:gridCol w:w="606"/>
        <w:gridCol w:w="967"/>
        <w:gridCol w:w="1188"/>
        <w:gridCol w:w="1235"/>
        <w:gridCol w:w="809"/>
      </w:tblGrid>
      <w:tr w:rsidR="00FC1C62" w:rsidRPr="001D43B1" w:rsidTr="00FC1C62">
        <w:trPr>
          <w:trHeight w:val="201"/>
        </w:trPr>
        <w:tc>
          <w:tcPr>
            <w:tcW w:w="723" w:type="dxa"/>
            <w:vMerge w:val="restart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44" w:type="dxa"/>
            <w:vMerge w:val="restart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293" w:type="dxa"/>
            <w:gridSpan w:val="4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967" w:type="dxa"/>
            <w:vMerge w:val="restart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188" w:type="dxa"/>
            <w:vMerge w:val="restart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35" w:type="dxa"/>
            <w:vMerge w:val="restart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09" w:type="dxa"/>
            <w:vMerge w:val="restart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FC1C62" w:rsidRPr="001D43B1" w:rsidTr="00FC1C62">
        <w:trPr>
          <w:trHeight w:val="134"/>
        </w:trPr>
        <w:tc>
          <w:tcPr>
            <w:tcW w:w="723" w:type="dxa"/>
            <w:vMerge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44" w:type="dxa"/>
            <w:vMerge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6" w:type="dxa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2" w:type="dxa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6" w:type="dxa"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967" w:type="dxa"/>
            <w:vMerge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E1EEF3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E1EEF3"/>
            <w:vAlign w:val="center"/>
          </w:tcPr>
          <w:p w:rsidR="00FC1C62" w:rsidRPr="001D43B1" w:rsidRDefault="00FC1C62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CC3E1E" w:rsidRPr="003912DE" w:rsidTr="00FC1C62">
        <w:trPr>
          <w:trHeight w:val="125"/>
        </w:trPr>
        <w:tc>
          <w:tcPr>
            <w:tcW w:w="723" w:type="dxa"/>
            <w:vMerge w:val="restart"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188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58,00</w:t>
            </w:r>
          </w:p>
        </w:tc>
      </w:tr>
      <w:tr w:rsidR="00CC3E1E" w:rsidRPr="003912DE" w:rsidTr="00FC1C62">
        <w:trPr>
          <w:trHeight w:val="167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6F2360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188" w:type="dxa"/>
          </w:tcPr>
          <w:p w:rsidR="00CC3E1E" w:rsidRPr="006F2360" w:rsidRDefault="006F2360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C3E1E" w:rsidRPr="006F236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51,60</w:t>
            </w:r>
          </w:p>
        </w:tc>
      </w:tr>
      <w:tr w:rsidR="00CC3E1E" w:rsidRPr="003912DE" w:rsidTr="00FC1C62">
        <w:trPr>
          <w:trHeight w:val="17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57,20</w:t>
            </w:r>
          </w:p>
        </w:tc>
      </w:tr>
      <w:tr w:rsidR="00CC3E1E" w:rsidRPr="003912DE" w:rsidTr="00FC1C62">
        <w:trPr>
          <w:trHeight w:val="250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58,00</w:t>
            </w:r>
          </w:p>
        </w:tc>
      </w:tr>
      <w:tr w:rsidR="00CC3E1E" w:rsidRPr="003912DE" w:rsidTr="00FC1C62">
        <w:trPr>
          <w:trHeight w:val="151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60,80</w:t>
            </w:r>
          </w:p>
        </w:tc>
      </w:tr>
      <w:tr w:rsidR="00CC3E1E" w:rsidRPr="003912DE" w:rsidTr="00FC1C62">
        <w:trPr>
          <w:trHeight w:val="154"/>
        </w:trPr>
        <w:tc>
          <w:tcPr>
            <w:tcW w:w="723" w:type="dxa"/>
            <w:vMerge w:val="restart"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6</w:t>
            </w: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2B16E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3,69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56,75</w:t>
            </w:r>
          </w:p>
        </w:tc>
      </w:tr>
      <w:tr w:rsidR="00CC3E1E" w:rsidRPr="003912DE" w:rsidTr="008236A8">
        <w:trPr>
          <w:trHeight w:val="217"/>
        </w:trPr>
        <w:tc>
          <w:tcPr>
            <w:tcW w:w="723" w:type="dxa"/>
            <w:vMerge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CC3E1E" w:rsidRPr="003912DE" w:rsidTr="008236A8">
        <w:trPr>
          <w:trHeight w:val="201"/>
        </w:trPr>
        <w:tc>
          <w:tcPr>
            <w:tcW w:w="723" w:type="dxa"/>
            <w:vMerge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09" w:type="dxa"/>
          </w:tcPr>
          <w:p w:rsidR="00CC3E1E" w:rsidRPr="008236A8" w:rsidRDefault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CC3E1E" w:rsidRPr="003912DE" w:rsidTr="008236A8">
        <w:trPr>
          <w:trHeight w:val="268"/>
        </w:trPr>
        <w:tc>
          <w:tcPr>
            <w:tcW w:w="723" w:type="dxa"/>
            <w:vMerge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09" w:type="dxa"/>
          </w:tcPr>
          <w:p w:rsidR="00CC3E1E" w:rsidRPr="008236A8" w:rsidRDefault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CC3E1E" w:rsidRPr="003912DE" w:rsidTr="008236A8">
        <w:trPr>
          <w:trHeight w:val="268"/>
        </w:trPr>
        <w:tc>
          <w:tcPr>
            <w:tcW w:w="723" w:type="dxa"/>
            <w:vMerge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09" w:type="dxa"/>
          </w:tcPr>
          <w:p w:rsidR="00CC3E1E" w:rsidRPr="008236A8" w:rsidRDefault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CC3E1E" w:rsidRPr="003912DE" w:rsidTr="00DA45F6">
        <w:trPr>
          <w:trHeight w:val="268"/>
        </w:trPr>
        <w:tc>
          <w:tcPr>
            <w:tcW w:w="723" w:type="dxa"/>
            <w:vMerge w:val="restart"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188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09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61,33</w:t>
            </w:r>
          </w:p>
        </w:tc>
      </w:tr>
      <w:tr w:rsidR="00DA45F6" w:rsidRPr="003912DE" w:rsidTr="00DA45F6">
        <w:trPr>
          <w:trHeight w:val="268"/>
        </w:trPr>
        <w:tc>
          <w:tcPr>
            <w:tcW w:w="723" w:type="dxa"/>
            <w:vMerge/>
            <w:vAlign w:val="center"/>
          </w:tcPr>
          <w:p w:rsidR="00DA45F6" w:rsidRPr="001D43B1" w:rsidRDefault="00DA45F6" w:rsidP="00DA45F6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A45F6" w:rsidRPr="003912DE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DA45F6" w:rsidRDefault="00DA45F6" w:rsidP="00DA45F6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DA45F6" w:rsidRPr="003912DE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DA45F6" w:rsidRPr="003912DE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2" w:type="dxa"/>
            <w:vAlign w:val="center"/>
          </w:tcPr>
          <w:p w:rsidR="00DA45F6" w:rsidRPr="003912DE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DA45F6" w:rsidRPr="003912DE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188" w:type="dxa"/>
            <w:vAlign w:val="center"/>
          </w:tcPr>
          <w:p w:rsidR="00DA45F6" w:rsidRP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DA45F6" w:rsidRP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09" w:type="dxa"/>
            <w:vAlign w:val="center"/>
          </w:tcPr>
          <w:p w:rsidR="00DA45F6" w:rsidRP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CC3E1E" w:rsidRPr="003912DE" w:rsidTr="00DA45F6">
        <w:trPr>
          <w:trHeight w:val="268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188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09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CC3E1E" w:rsidRPr="003912DE" w:rsidTr="00DA45F6">
        <w:trPr>
          <w:trHeight w:val="268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188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09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CC3E1E" w:rsidRPr="003912DE" w:rsidTr="00DA45F6">
        <w:trPr>
          <w:trHeight w:val="268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188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09" w:type="dxa"/>
            <w:vAlign w:val="center"/>
          </w:tcPr>
          <w:p w:rsidR="00CC3E1E" w:rsidRPr="00DA45F6" w:rsidRDefault="00CC3E1E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DA45F6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 w:val="restart"/>
            <w:tcBorders>
              <w:bottom w:val="nil"/>
            </w:tcBorders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4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58,93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/>
            <w:tcBorders>
              <w:bottom w:val="nil"/>
            </w:tcBorders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:rsidR="00CC3E1E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188" w:type="dxa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09" w:type="dxa"/>
            <w:vAlign w:val="center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57,07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/>
            <w:tcBorders>
              <w:bottom w:val="nil"/>
            </w:tcBorders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59,47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 w:val="restart"/>
            <w:tcBorders>
              <w:top w:val="nil"/>
            </w:tcBorders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61,33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/>
            <w:tcBorders>
              <w:top w:val="nil"/>
            </w:tcBorders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61,33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 w:val="restart"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188" w:type="dxa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65,07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2" w:type="dxa"/>
            <w:vAlign w:val="center"/>
          </w:tcPr>
          <w:p w:rsidR="00CC3E1E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188" w:type="dxa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09" w:type="dxa"/>
            <w:vAlign w:val="center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CC3E1E" w:rsidRPr="003912DE" w:rsidTr="00FC1C62">
        <w:trPr>
          <w:trHeight w:val="268"/>
        </w:trPr>
        <w:tc>
          <w:tcPr>
            <w:tcW w:w="723" w:type="dxa"/>
            <w:vMerge/>
            <w:vAlign w:val="center"/>
          </w:tcPr>
          <w:p w:rsidR="00CC3E1E" w:rsidRPr="001D43B1" w:rsidRDefault="00CC3E1E" w:rsidP="00CC3E1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CC3E1E" w:rsidRPr="003912D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CC3E1E" w:rsidRDefault="00CC3E1E" w:rsidP="00CC3E1E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C3E1E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4,23</w:t>
            </w:r>
          </w:p>
        </w:tc>
        <w:tc>
          <w:tcPr>
            <w:tcW w:w="1188" w:type="dxa"/>
          </w:tcPr>
          <w:p w:rsidR="00CC3E1E" w:rsidRPr="008236A8" w:rsidRDefault="00DA45F6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09" w:type="dxa"/>
            <w:vAlign w:val="center"/>
          </w:tcPr>
          <w:p w:rsidR="00CC3E1E" w:rsidRPr="008236A8" w:rsidRDefault="00CC3E1E" w:rsidP="00CC3E1E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63,73</w:t>
            </w:r>
          </w:p>
        </w:tc>
      </w:tr>
      <w:tr w:rsidR="00DA45F6" w:rsidRPr="003912DE" w:rsidTr="00FC1C62">
        <w:trPr>
          <w:trHeight w:val="268"/>
        </w:trPr>
        <w:tc>
          <w:tcPr>
            <w:tcW w:w="723" w:type="dxa"/>
            <w:vMerge/>
            <w:vAlign w:val="center"/>
          </w:tcPr>
          <w:p w:rsidR="00DA45F6" w:rsidRPr="001D43B1" w:rsidRDefault="00DA45F6" w:rsidP="00DA45F6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DA45F6" w:rsidRDefault="00DA45F6" w:rsidP="00DA45F6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6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</w:t>
            </w:r>
          </w:p>
        </w:tc>
        <w:tc>
          <w:tcPr>
            <w:tcW w:w="1188" w:type="dxa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09" w:type="dxa"/>
            <w:vAlign w:val="center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63,73</w:t>
            </w:r>
          </w:p>
        </w:tc>
      </w:tr>
      <w:tr w:rsidR="00DA45F6" w:rsidRPr="003912DE" w:rsidTr="00FC1C62">
        <w:trPr>
          <w:trHeight w:val="268"/>
        </w:trPr>
        <w:tc>
          <w:tcPr>
            <w:tcW w:w="723" w:type="dxa"/>
            <w:vMerge/>
            <w:vAlign w:val="center"/>
          </w:tcPr>
          <w:p w:rsidR="00DA45F6" w:rsidRPr="001D43B1" w:rsidRDefault="00DA45F6" w:rsidP="00DA45F6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A45F6" w:rsidRPr="003912DE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DA45F6" w:rsidRDefault="00DA45F6" w:rsidP="00DA45F6">
            <w:r w:rsidRPr="008F7E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6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5F6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</w:t>
            </w:r>
          </w:p>
        </w:tc>
        <w:tc>
          <w:tcPr>
            <w:tcW w:w="1188" w:type="dxa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35" w:type="dxa"/>
            <w:vAlign w:val="center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09" w:type="dxa"/>
            <w:vAlign w:val="center"/>
          </w:tcPr>
          <w:p w:rsidR="00DA45F6" w:rsidRPr="008236A8" w:rsidRDefault="00DA45F6" w:rsidP="00DA45F6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63,73</w:t>
            </w:r>
          </w:p>
        </w:tc>
      </w:tr>
    </w:tbl>
    <w:p w:rsidR="00FC1C62" w:rsidRPr="00FC1C62" w:rsidRDefault="00FC1C62" w:rsidP="001D43B1">
      <w:pPr>
        <w:rPr>
          <w:b/>
          <w:i/>
        </w:rPr>
      </w:pPr>
    </w:p>
    <w:p w:rsidR="00CC3E1E" w:rsidRDefault="00CC3E1E" w:rsidP="001D43B1">
      <w:pPr>
        <w:rPr>
          <w:b/>
          <w:i/>
        </w:rPr>
      </w:pPr>
      <w:r>
        <w:rPr>
          <w:b/>
          <w:i/>
        </w:rPr>
        <w:t>Информатика</w:t>
      </w:r>
    </w:p>
    <w:tbl>
      <w:tblPr>
        <w:tblpPr w:leftFromText="180" w:rightFromText="180" w:vertAnchor="text" w:tblpX="142" w:tblpY="34"/>
        <w:tblW w:w="103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  <w:gridCol w:w="812"/>
      </w:tblGrid>
      <w:tr w:rsidR="00CC3E1E" w:rsidRPr="001D43B1" w:rsidTr="008236A8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CC3E1E" w:rsidRPr="001D43B1" w:rsidTr="008236A8">
        <w:trPr>
          <w:gridAfter w:val="1"/>
          <w:wAfter w:w="812" w:type="dxa"/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CC3E1E" w:rsidRPr="001D43B1" w:rsidRDefault="00CC3E1E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CC3E1E" w:rsidRPr="001D43B1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CC3E1E" w:rsidRPr="003912D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211" w:type="dxa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63,60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CC3E1E" w:rsidRDefault="00DA45F6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CC3E1E" w:rsidRDefault="00DA45F6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CC3E1E" w:rsidRDefault="00DA45F6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</w:t>
            </w:r>
            <w:r w:rsidR="00DA45F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11" w:type="dxa"/>
          </w:tcPr>
          <w:p w:rsidR="00CC3E1E" w:rsidRPr="008236A8" w:rsidRDefault="00DA45F6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236A8" w:rsidRPr="008236A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CC3E1E" w:rsidRPr="008236A8" w:rsidRDefault="00DA45F6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CC3E1E" w:rsidRPr="008236A8" w:rsidRDefault="00DA45F6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57,33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60,80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63,60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211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63,60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CC3E1E" w:rsidRPr="001D43B1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CC3E1E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CC3E1E" w:rsidRPr="003912D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CC3E1E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67,73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CC3E1E" w:rsidRPr="003912DE" w:rsidTr="008236A8">
        <w:trPr>
          <w:gridAfter w:val="1"/>
          <w:wAfter w:w="812" w:type="dxa"/>
          <w:trHeight w:val="94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67,73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67,73</w:t>
            </w:r>
          </w:p>
        </w:tc>
      </w:tr>
      <w:tr w:rsidR="00CC3E1E" w:rsidRPr="003912DE" w:rsidTr="008236A8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CC3E1E" w:rsidRPr="001D43B1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CC3E1E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CC3E1E" w:rsidRPr="003912D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4,4</w:t>
            </w:r>
            <w:r w:rsidR="00FA25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CC3E1E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80,80</w:t>
            </w:r>
          </w:p>
        </w:tc>
      </w:tr>
      <w:tr w:rsidR="00FA25C1" w:rsidRPr="003912DE" w:rsidTr="008236A8">
        <w:trPr>
          <w:gridAfter w:val="1"/>
          <w:wAfter w:w="812" w:type="dxa"/>
          <w:trHeight w:val="167"/>
        </w:trPr>
        <w:tc>
          <w:tcPr>
            <w:tcW w:w="725" w:type="dxa"/>
            <w:vMerge/>
            <w:vAlign w:val="center"/>
          </w:tcPr>
          <w:p w:rsidR="00FA25C1" w:rsidRPr="001D43B1" w:rsidRDefault="00FA25C1" w:rsidP="00FA25C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A25C1" w:rsidRPr="003912DE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A25C1" w:rsidRPr="003912DE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A25C1" w:rsidRPr="003912DE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FA25C1" w:rsidRPr="003912DE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FA25C1" w:rsidRPr="003912DE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A25C1" w:rsidRPr="008236A8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A25C1" w:rsidRPr="008236A8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FA25C1" w:rsidRPr="008236A8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A25C1" w:rsidRPr="008236A8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A25C1" w:rsidRPr="008236A8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80,80</w:t>
            </w:r>
          </w:p>
        </w:tc>
      </w:tr>
      <w:tr w:rsidR="00CC3E1E" w:rsidRPr="003912DE" w:rsidTr="008236A8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CC3E1E" w:rsidRPr="001D43B1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CC3E1E" w:rsidRPr="003912D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80,80</w:t>
            </w:r>
          </w:p>
        </w:tc>
      </w:tr>
      <w:tr w:rsidR="00CC3E1E" w:rsidRPr="003912DE" w:rsidTr="008236A8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CC3E1E" w:rsidRPr="001D43B1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CC3E1E" w:rsidRPr="003912D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1" w:type="dxa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83,20</w:t>
            </w:r>
          </w:p>
        </w:tc>
      </w:tr>
      <w:tr w:rsidR="00CC3E1E" w:rsidRPr="003912DE" w:rsidTr="008236A8">
        <w:trPr>
          <w:gridAfter w:val="1"/>
          <w:wAfter w:w="812" w:type="dxa"/>
          <w:trHeight w:val="151"/>
        </w:trPr>
        <w:tc>
          <w:tcPr>
            <w:tcW w:w="725" w:type="dxa"/>
            <w:vMerge/>
            <w:vAlign w:val="center"/>
          </w:tcPr>
          <w:p w:rsidR="00CC3E1E" w:rsidRPr="001D43B1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CC3E1E" w:rsidRPr="003912D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1211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80,80</w:t>
            </w:r>
          </w:p>
        </w:tc>
      </w:tr>
      <w:tr w:rsidR="00CC3E1E" w:rsidRPr="003912DE" w:rsidTr="008236A8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CC3E1E" w:rsidRDefault="00CC3E1E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CC3E1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CC3E1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3,93</w:t>
            </w:r>
          </w:p>
        </w:tc>
        <w:tc>
          <w:tcPr>
            <w:tcW w:w="1211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63,73</w:t>
            </w:r>
          </w:p>
        </w:tc>
      </w:tr>
      <w:tr w:rsidR="008236A8" w:rsidRPr="003912DE" w:rsidTr="008236A8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8236A8" w:rsidRDefault="008236A8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8236A8" w:rsidRPr="008236A8" w:rsidRDefault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58,93</w:t>
            </w:r>
          </w:p>
        </w:tc>
      </w:tr>
      <w:tr w:rsidR="008236A8" w:rsidRPr="003912DE" w:rsidTr="008236A8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8236A8" w:rsidRDefault="008236A8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236A8" w:rsidRPr="008236A8" w:rsidRDefault="008236A8" w:rsidP="00EE46E4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8236A8" w:rsidRPr="008236A8" w:rsidRDefault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58,93</w:t>
            </w:r>
          </w:p>
        </w:tc>
      </w:tr>
      <w:tr w:rsidR="008236A8" w:rsidRPr="003912DE" w:rsidTr="008236A8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8236A8" w:rsidRDefault="008236A8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8236A8" w:rsidRPr="003912DE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8236A8" w:rsidRPr="003912DE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8236A8" w:rsidRPr="008236A8" w:rsidRDefault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61,33</w:t>
            </w:r>
          </w:p>
        </w:tc>
      </w:tr>
      <w:tr w:rsidR="008236A8" w:rsidRPr="003912DE" w:rsidTr="008236A8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8236A8" w:rsidRDefault="008236A8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8236A8" w:rsidRPr="003912DE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8236A8" w:rsidRPr="003912DE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8236A8" w:rsidRPr="008236A8" w:rsidRDefault="008236A8" w:rsidP="00EE46E4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8236A8" w:rsidRPr="008236A8" w:rsidRDefault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8236A8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61,33</w:t>
            </w:r>
          </w:p>
        </w:tc>
      </w:tr>
      <w:tr w:rsidR="00FA25C1" w:rsidRPr="003912DE" w:rsidTr="00AF416D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FA25C1" w:rsidRPr="001D43B1" w:rsidRDefault="00FA25C1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4,54</w:t>
            </w:r>
          </w:p>
        </w:tc>
        <w:tc>
          <w:tcPr>
            <w:tcW w:w="1211" w:type="dxa"/>
          </w:tcPr>
          <w:p w:rsidR="00FA25C1" w:rsidRDefault="00FA25C1">
            <w:r w:rsidRPr="00FB3E4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A25C1" w:rsidRDefault="00FA25C1">
            <w:r w:rsidRPr="007F7B7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83,38</w:t>
            </w:r>
          </w:p>
        </w:tc>
      </w:tr>
      <w:tr w:rsidR="00FA25C1" w:rsidRPr="003912DE" w:rsidTr="00AF416D">
        <w:trPr>
          <w:trHeight w:val="154"/>
        </w:trPr>
        <w:tc>
          <w:tcPr>
            <w:tcW w:w="725" w:type="dxa"/>
            <w:vMerge/>
            <w:vAlign w:val="center"/>
          </w:tcPr>
          <w:p w:rsidR="00FA25C1" w:rsidRDefault="00FA25C1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A25C1" w:rsidRDefault="00FA25C1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A25C1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211" w:type="dxa"/>
          </w:tcPr>
          <w:p w:rsidR="00FA25C1" w:rsidRDefault="00FA25C1">
            <w:r w:rsidRPr="00FB3E4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A25C1" w:rsidRDefault="00FA25C1">
            <w:r w:rsidRPr="007F7B7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75,08</w:t>
            </w:r>
          </w:p>
        </w:tc>
        <w:tc>
          <w:tcPr>
            <w:tcW w:w="812" w:type="dxa"/>
            <w:vMerge w:val="restart"/>
            <w:tcBorders>
              <w:top w:val="nil"/>
              <w:bottom w:val="nil"/>
            </w:tcBorders>
            <w:vAlign w:val="center"/>
          </w:tcPr>
          <w:p w:rsidR="00FA25C1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5C1" w:rsidRPr="003912DE" w:rsidTr="00AF416D">
        <w:trPr>
          <w:trHeight w:val="154"/>
        </w:trPr>
        <w:tc>
          <w:tcPr>
            <w:tcW w:w="725" w:type="dxa"/>
            <w:vMerge/>
            <w:vAlign w:val="center"/>
          </w:tcPr>
          <w:p w:rsidR="00FA25C1" w:rsidRDefault="00FA25C1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A25C1" w:rsidRDefault="00FA25C1" w:rsidP="008236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FA25C1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1" w:type="dxa"/>
          </w:tcPr>
          <w:p w:rsidR="00FA25C1" w:rsidRDefault="00FA25C1">
            <w:r w:rsidRPr="00FB3E4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84,62</w:t>
            </w:r>
          </w:p>
        </w:tc>
        <w:tc>
          <w:tcPr>
            <w:tcW w:w="812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73,54</w:t>
            </w:r>
          </w:p>
        </w:tc>
        <w:tc>
          <w:tcPr>
            <w:tcW w:w="812" w:type="dxa"/>
            <w:vMerge/>
            <w:tcBorders>
              <w:top w:val="nil"/>
              <w:bottom w:val="nil"/>
            </w:tcBorders>
            <w:vAlign w:val="center"/>
          </w:tcPr>
          <w:p w:rsidR="00FA25C1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5C1" w:rsidRPr="003912DE" w:rsidTr="00AF416D">
        <w:trPr>
          <w:gridAfter w:val="1"/>
          <w:wAfter w:w="812" w:type="dxa"/>
          <w:trHeight w:val="217"/>
        </w:trPr>
        <w:tc>
          <w:tcPr>
            <w:tcW w:w="725" w:type="dxa"/>
            <w:vMerge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FA25C1" w:rsidRPr="003912DE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211" w:type="dxa"/>
          </w:tcPr>
          <w:p w:rsidR="00FA25C1" w:rsidRDefault="00FA25C1">
            <w:r w:rsidRPr="00FB3E4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FA25C1" w:rsidRPr="008236A8" w:rsidRDefault="00FA25C1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76,31</w:t>
            </w:r>
          </w:p>
        </w:tc>
      </w:tr>
      <w:tr w:rsidR="00E50250" w:rsidRPr="003912DE" w:rsidTr="00AF416D">
        <w:trPr>
          <w:gridAfter w:val="1"/>
          <w:wAfter w:w="812" w:type="dxa"/>
          <w:trHeight w:val="201"/>
        </w:trPr>
        <w:tc>
          <w:tcPr>
            <w:tcW w:w="725" w:type="dxa"/>
            <w:vMerge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211" w:type="dxa"/>
          </w:tcPr>
          <w:p w:rsidR="00E50250" w:rsidRDefault="00E50250" w:rsidP="00E50250">
            <w:r w:rsidRPr="00FB3E4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76,31</w:t>
            </w:r>
          </w:p>
        </w:tc>
      </w:tr>
      <w:tr w:rsidR="00E50250" w:rsidRPr="003912DE" w:rsidTr="008236A8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vAlign w:val="center"/>
          </w:tcPr>
          <w:p w:rsidR="00E50250" w:rsidRPr="000D4F54" w:rsidRDefault="00E50250" w:rsidP="00E5025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E50250" w:rsidRPr="003912DE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4,36</w:t>
            </w:r>
          </w:p>
        </w:tc>
        <w:tc>
          <w:tcPr>
            <w:tcW w:w="1211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E50250" w:rsidRPr="008236A8" w:rsidRDefault="00E50250" w:rsidP="00E50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77,09</w:t>
            </w:r>
          </w:p>
        </w:tc>
      </w:tr>
      <w:tr w:rsidR="00CC3E1E" w:rsidRPr="003912DE" w:rsidTr="008236A8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CC3E1E" w:rsidRPr="003912DE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4,36</w:t>
            </w:r>
          </w:p>
        </w:tc>
        <w:tc>
          <w:tcPr>
            <w:tcW w:w="1211" w:type="dxa"/>
            <w:vAlign w:val="center"/>
          </w:tcPr>
          <w:p w:rsidR="00CC3E1E" w:rsidRPr="008236A8" w:rsidRDefault="00EE46E4" w:rsidP="008236A8">
            <w:pPr>
              <w:rPr>
                <w:rFonts w:ascii="Arial" w:hAnsi="Arial" w:cs="Arial"/>
                <w:sz w:val="18"/>
                <w:szCs w:val="18"/>
              </w:rPr>
            </w:pPr>
            <w:r w:rsidRPr="008236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77,09</w:t>
            </w:r>
          </w:p>
        </w:tc>
      </w:tr>
      <w:tr w:rsidR="00CC3E1E" w:rsidRPr="003912DE" w:rsidTr="008236A8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CC3E1E" w:rsidRPr="003912DE" w:rsidRDefault="00CC3E1E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CC3E1E" w:rsidRPr="003912DE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CC3E1E" w:rsidRPr="003912DE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CC3E1E" w:rsidRPr="003912DE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4,36</w:t>
            </w:r>
          </w:p>
        </w:tc>
        <w:tc>
          <w:tcPr>
            <w:tcW w:w="1211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CC3E1E" w:rsidRPr="008236A8" w:rsidRDefault="008236A8" w:rsidP="0082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77,09</w:t>
            </w:r>
          </w:p>
        </w:tc>
      </w:tr>
      <w:tr w:rsidR="008236A8" w:rsidRPr="003912DE" w:rsidTr="008236A8">
        <w:trPr>
          <w:gridAfter w:val="1"/>
          <w:wAfter w:w="812" w:type="dxa"/>
          <w:trHeight w:val="268"/>
        </w:trPr>
        <w:tc>
          <w:tcPr>
            <w:tcW w:w="725" w:type="dxa"/>
            <w:vMerge w:val="restart"/>
            <w:vAlign w:val="center"/>
          </w:tcPr>
          <w:p w:rsidR="008236A8" w:rsidRPr="003912DE" w:rsidRDefault="008236A8" w:rsidP="00CC3E1E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</w:t>
            </w:r>
            <w:r w:rsidR="00BB162C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</w:t>
            </w:r>
          </w:p>
        </w:tc>
        <w:tc>
          <w:tcPr>
            <w:tcW w:w="1466" w:type="dxa"/>
            <w:vAlign w:val="center"/>
          </w:tcPr>
          <w:p w:rsidR="008236A8" w:rsidRPr="003912DE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8236A8" w:rsidRDefault="008236A8">
            <w:r w:rsidRPr="007F2E7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8236A8" w:rsidRDefault="008236A8">
            <w:r w:rsidRPr="00A94B6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  <w:tr w:rsidR="008236A8" w:rsidRPr="003912DE" w:rsidTr="008236A8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8236A8" w:rsidRPr="003912DE" w:rsidRDefault="008236A8" w:rsidP="00CC3E1E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8236A8" w:rsidRPr="003912DE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8236A8" w:rsidRDefault="008236A8">
            <w:r w:rsidRPr="007F2E7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8236A8" w:rsidRDefault="008236A8">
            <w:r w:rsidRPr="00A94B6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  <w:tr w:rsidR="008236A8" w:rsidRPr="003912DE" w:rsidTr="008236A8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8236A8" w:rsidRPr="003912DE" w:rsidRDefault="008236A8" w:rsidP="00CC3E1E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8236A8" w:rsidRPr="003912DE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8236A8" w:rsidRDefault="008236A8">
            <w:r w:rsidRPr="007F2E7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8236A8" w:rsidRPr="008236A8" w:rsidRDefault="008236A8" w:rsidP="00CC3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</w:tbl>
    <w:p w:rsidR="007B53BF" w:rsidRDefault="007B53BF" w:rsidP="001D43B1">
      <w:pPr>
        <w:rPr>
          <w:b/>
          <w:i/>
        </w:rPr>
      </w:pPr>
    </w:p>
    <w:p w:rsidR="008236A8" w:rsidRPr="00DE4207" w:rsidRDefault="008236A8" w:rsidP="001D43B1">
      <w:pPr>
        <w:rPr>
          <w:b/>
        </w:rPr>
      </w:pPr>
      <w:r>
        <w:rPr>
          <w:b/>
        </w:rPr>
        <w:t>Ломова О.В.</w:t>
      </w:r>
    </w:p>
    <w:p w:rsidR="00CC3E1E" w:rsidRDefault="008236A8" w:rsidP="001D43B1">
      <w:pPr>
        <w:rPr>
          <w:b/>
          <w:i/>
        </w:rPr>
      </w:pPr>
      <w:r w:rsidRPr="008236A8">
        <w:rPr>
          <w:b/>
          <w:i/>
        </w:rPr>
        <w:t>Химия</w:t>
      </w:r>
    </w:p>
    <w:tbl>
      <w:tblPr>
        <w:tblpPr w:leftFromText="180" w:rightFromText="180" w:vertAnchor="text" w:tblpX="142" w:tblpY="34"/>
        <w:tblW w:w="103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  <w:gridCol w:w="812"/>
      </w:tblGrid>
      <w:tr w:rsidR="008236A8" w:rsidRPr="001D43B1" w:rsidTr="008236A8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8236A8" w:rsidRPr="001D43B1" w:rsidTr="008236A8">
        <w:trPr>
          <w:gridAfter w:val="1"/>
          <w:wAfter w:w="812" w:type="dxa"/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8236A8" w:rsidRPr="001D43B1" w:rsidRDefault="008236A8" w:rsidP="008236A8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BB162C" w:rsidRPr="003912DE" w:rsidTr="003C5D6B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BB162C" w:rsidRPr="003912DE" w:rsidTr="003C5D6B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BB162C" w:rsidRPr="003912DE" w:rsidTr="003C5D6B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BB162C" w:rsidRPr="003912DE" w:rsidTr="003C5D6B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BB162C" w:rsidRPr="003912DE" w:rsidTr="003C5D6B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BB162C" w:rsidRPr="003912DE" w:rsidTr="003C5D6B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BB162C" w:rsidRPr="001D43B1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3,69</w:t>
            </w:r>
          </w:p>
        </w:tc>
        <w:tc>
          <w:tcPr>
            <w:tcW w:w="1211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812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56,62</w:t>
            </w:r>
          </w:p>
        </w:tc>
      </w:tr>
      <w:tr w:rsidR="00BB162C" w:rsidRPr="003912DE" w:rsidTr="003C5D6B">
        <w:trPr>
          <w:trHeight w:val="154"/>
        </w:trPr>
        <w:tc>
          <w:tcPr>
            <w:tcW w:w="725" w:type="dxa"/>
            <w:vMerge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  <w:tc>
          <w:tcPr>
            <w:tcW w:w="812" w:type="dxa"/>
            <w:vMerge w:val="restart"/>
            <w:tcBorders>
              <w:top w:val="nil"/>
              <w:bottom w:val="nil"/>
            </w:tcBorders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2C" w:rsidRPr="003912DE" w:rsidTr="003C5D6B">
        <w:trPr>
          <w:trHeight w:val="154"/>
        </w:trPr>
        <w:tc>
          <w:tcPr>
            <w:tcW w:w="725" w:type="dxa"/>
            <w:vMerge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  <w:tc>
          <w:tcPr>
            <w:tcW w:w="812" w:type="dxa"/>
            <w:vMerge/>
            <w:tcBorders>
              <w:top w:val="nil"/>
              <w:bottom w:val="nil"/>
            </w:tcBorders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2C" w:rsidRPr="003912DE" w:rsidTr="003C5D6B">
        <w:trPr>
          <w:gridAfter w:val="1"/>
          <w:wAfter w:w="812" w:type="dxa"/>
          <w:trHeight w:val="217"/>
        </w:trPr>
        <w:tc>
          <w:tcPr>
            <w:tcW w:w="725" w:type="dxa"/>
            <w:vMerge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  <w:tr w:rsidR="00BB162C" w:rsidRPr="003912DE" w:rsidTr="003C5D6B">
        <w:trPr>
          <w:gridAfter w:val="1"/>
          <w:wAfter w:w="812" w:type="dxa"/>
          <w:trHeight w:val="201"/>
        </w:trPr>
        <w:tc>
          <w:tcPr>
            <w:tcW w:w="725" w:type="dxa"/>
            <w:vMerge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211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  <w:tr w:rsidR="00BB162C" w:rsidRPr="003912DE" w:rsidTr="003C5D6B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vAlign w:val="center"/>
          </w:tcPr>
          <w:p w:rsidR="00BB162C" w:rsidRPr="000D4F54" w:rsidRDefault="00BB162C" w:rsidP="00BB162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3,45</w:t>
            </w:r>
          </w:p>
        </w:tc>
        <w:tc>
          <w:tcPr>
            <w:tcW w:w="1211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E50250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36,36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4</w:t>
            </w:r>
            <w:r w:rsidR="00E50250">
              <w:rPr>
                <w:rFonts w:ascii="Arial" w:hAnsi="Arial" w:cs="Arial"/>
                <w:sz w:val="18"/>
                <w:szCs w:val="18"/>
              </w:rPr>
              <w:t>9,45</w:t>
            </w:r>
          </w:p>
        </w:tc>
      </w:tr>
      <w:tr w:rsidR="00BB162C" w:rsidRPr="003912DE" w:rsidTr="003C5D6B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27,27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46,91</w:t>
            </w:r>
          </w:p>
        </w:tc>
      </w:tr>
      <w:tr w:rsidR="00BB162C" w:rsidRPr="003912DE" w:rsidTr="003C5D6B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27,27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46,91</w:t>
            </w:r>
          </w:p>
        </w:tc>
      </w:tr>
      <w:tr w:rsidR="00BB162C" w:rsidRPr="003912DE" w:rsidTr="003C5D6B">
        <w:trPr>
          <w:gridAfter w:val="1"/>
          <w:wAfter w:w="812" w:type="dxa"/>
          <w:trHeight w:val="268"/>
        </w:trPr>
        <w:tc>
          <w:tcPr>
            <w:tcW w:w="725" w:type="dxa"/>
            <w:vMerge w:val="restart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BB162C" w:rsidRPr="003912DE" w:rsidTr="003C5D6B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BB162C" w:rsidRPr="003912DE" w:rsidTr="003C5D6B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BB162C" w:rsidRPr="003912DE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BB162C" w:rsidRDefault="00BB162C" w:rsidP="00BB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11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BB162C" w:rsidRPr="003C5D6B" w:rsidRDefault="00BB162C" w:rsidP="00BB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6B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</w:tbl>
    <w:p w:rsidR="00EF119B" w:rsidRDefault="00EF119B" w:rsidP="001D43B1">
      <w:pPr>
        <w:rPr>
          <w:b/>
          <w:i/>
        </w:rPr>
      </w:pPr>
    </w:p>
    <w:p w:rsidR="003C5D6B" w:rsidRDefault="003C5D6B" w:rsidP="001D43B1">
      <w:pPr>
        <w:rPr>
          <w:b/>
          <w:i/>
        </w:rPr>
      </w:pPr>
      <w:r>
        <w:rPr>
          <w:b/>
          <w:i/>
        </w:rPr>
        <w:t>Биология</w:t>
      </w:r>
    </w:p>
    <w:tbl>
      <w:tblPr>
        <w:tblpPr w:leftFromText="180" w:rightFromText="180" w:vertAnchor="text" w:tblpX="142" w:tblpY="34"/>
        <w:tblW w:w="103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  <w:gridCol w:w="812"/>
      </w:tblGrid>
      <w:tr w:rsidR="00BB162C" w:rsidRPr="002202AF" w:rsidTr="00ED1ACD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зн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2202AF" w:rsidRPr="002202AF" w:rsidTr="00ED1ACD">
        <w:trPr>
          <w:gridAfter w:val="1"/>
          <w:wAfter w:w="812" w:type="dxa"/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BB162C" w:rsidRPr="002202AF" w:rsidRDefault="00BB162C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E5025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3,78</w:t>
            </w:r>
          </w:p>
        </w:tc>
        <w:tc>
          <w:tcPr>
            <w:tcW w:w="1211" w:type="dxa"/>
            <w:vAlign w:val="center"/>
          </w:tcPr>
          <w:p w:rsidR="00BB162C" w:rsidRPr="002202AF" w:rsidRDefault="00E5025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B162C" w:rsidRPr="002202A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</w:t>
            </w:r>
            <w:r w:rsidR="00E50250">
              <w:rPr>
                <w:rFonts w:ascii="Arial" w:hAnsi="Arial" w:cs="Arial"/>
                <w:sz w:val="18"/>
                <w:szCs w:val="18"/>
              </w:rPr>
              <w:t>5,56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</w:t>
            </w:r>
            <w:r w:rsidR="00E50250">
              <w:rPr>
                <w:rFonts w:ascii="Arial" w:hAnsi="Arial" w:cs="Arial"/>
                <w:sz w:val="18"/>
                <w:szCs w:val="18"/>
              </w:rPr>
              <w:t>9,56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51,60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992E40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56,27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</w:t>
            </w:r>
            <w:r w:rsidR="00992E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2202AF" w:rsidRPr="002202AF" w:rsidTr="002202AF">
        <w:trPr>
          <w:gridAfter w:val="1"/>
          <w:wAfter w:w="812" w:type="dxa"/>
          <w:trHeight w:val="94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2202AF" w:rsidRPr="002202AF" w:rsidTr="002202AF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58,93</w:t>
            </w:r>
          </w:p>
        </w:tc>
      </w:tr>
      <w:tr w:rsidR="002202AF" w:rsidRPr="002202AF" w:rsidTr="002202AF">
        <w:trPr>
          <w:gridAfter w:val="1"/>
          <w:wAfter w:w="812" w:type="dxa"/>
          <w:trHeight w:val="167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59,47</w:t>
            </w:r>
          </w:p>
        </w:tc>
      </w:tr>
      <w:tr w:rsidR="002202AF" w:rsidRPr="002202AF" w:rsidTr="002202AF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</w:t>
            </w:r>
            <w:r w:rsidR="00992E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BB162C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57,07</w:t>
            </w:r>
          </w:p>
        </w:tc>
      </w:tr>
      <w:tr w:rsidR="002202AF" w:rsidRPr="002202AF" w:rsidTr="002202AF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BB162C" w:rsidRPr="002202AF" w:rsidRDefault="00BB162C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BB162C" w:rsidRPr="002202AF" w:rsidRDefault="00BB162C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BB162C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59,47</w:t>
            </w:r>
          </w:p>
        </w:tc>
      </w:tr>
      <w:tr w:rsidR="002202AF" w:rsidRPr="002202AF" w:rsidTr="002202AF">
        <w:trPr>
          <w:gridAfter w:val="1"/>
          <w:wAfter w:w="812" w:type="dxa"/>
          <w:trHeight w:val="151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61,33</w:t>
            </w:r>
          </w:p>
        </w:tc>
      </w:tr>
      <w:tr w:rsidR="002202AF" w:rsidRPr="002202AF" w:rsidTr="002202AF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8</w:t>
            </w: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992E40" w:rsidRPr="002202AF" w:rsidTr="002202A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992E40" w:rsidRPr="002202AF" w:rsidRDefault="00992E40" w:rsidP="00992E40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2202AF" w:rsidRPr="002202AF" w:rsidTr="002202A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</w:t>
            </w:r>
            <w:r w:rsidR="00992E4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2202AF" w:rsidRPr="002202AF" w:rsidTr="002202A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2202AF" w:rsidRPr="002202AF" w:rsidTr="002202A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2202AF" w:rsidRPr="002202AF" w:rsidTr="002202AF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2202AF" w:rsidRPr="002202AF" w:rsidRDefault="00992E40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  <w:r w:rsidR="002202AF"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812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58,77</w:t>
            </w:r>
          </w:p>
        </w:tc>
      </w:tr>
      <w:tr w:rsidR="002202AF" w:rsidRPr="002202AF" w:rsidTr="002202AF">
        <w:trPr>
          <w:trHeight w:val="154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1211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63,08</w:t>
            </w:r>
          </w:p>
        </w:tc>
        <w:tc>
          <w:tcPr>
            <w:tcW w:w="812" w:type="dxa"/>
            <w:vMerge w:val="restart"/>
            <w:tcBorders>
              <w:top w:val="nil"/>
              <w:bottom w:val="nil"/>
            </w:tcBorders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2AF" w:rsidRPr="002202AF" w:rsidTr="002202AF">
        <w:trPr>
          <w:trHeight w:val="154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65,85</w:t>
            </w:r>
          </w:p>
        </w:tc>
        <w:tc>
          <w:tcPr>
            <w:tcW w:w="812" w:type="dxa"/>
            <w:vMerge/>
            <w:tcBorders>
              <w:top w:val="nil"/>
              <w:bottom w:val="nil"/>
            </w:tcBorders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CFD" w:rsidRPr="002202AF" w:rsidTr="002202AF">
        <w:trPr>
          <w:gridAfter w:val="1"/>
          <w:wAfter w:w="812" w:type="dxa"/>
          <w:trHeight w:val="217"/>
        </w:trPr>
        <w:tc>
          <w:tcPr>
            <w:tcW w:w="725" w:type="dxa"/>
            <w:vMerge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65,85</w:t>
            </w:r>
          </w:p>
        </w:tc>
      </w:tr>
      <w:tr w:rsidR="00A67CFD" w:rsidRPr="002202AF" w:rsidTr="002202AF">
        <w:trPr>
          <w:gridAfter w:val="1"/>
          <w:wAfter w:w="812" w:type="dxa"/>
          <w:trHeight w:val="201"/>
        </w:trPr>
        <w:tc>
          <w:tcPr>
            <w:tcW w:w="725" w:type="dxa"/>
            <w:vMerge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76,92</w:t>
            </w:r>
          </w:p>
        </w:tc>
        <w:tc>
          <w:tcPr>
            <w:tcW w:w="812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65,85</w:t>
            </w:r>
          </w:p>
        </w:tc>
      </w:tr>
      <w:tr w:rsidR="002202AF" w:rsidRPr="002202AF" w:rsidTr="002202AF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3,82</w:t>
            </w:r>
          </w:p>
        </w:tc>
        <w:tc>
          <w:tcPr>
            <w:tcW w:w="1211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812" w:type="dxa"/>
            <w:vAlign w:val="center"/>
          </w:tcPr>
          <w:p w:rsidR="002202AF" w:rsidRPr="002202AF" w:rsidRDefault="00A67CF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59,64</w:t>
            </w:r>
          </w:p>
        </w:tc>
      </w:tr>
      <w:tr w:rsidR="002202AF" w:rsidRPr="002202AF" w:rsidTr="002202AF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57,09</w:t>
            </w:r>
          </w:p>
        </w:tc>
      </w:tr>
      <w:tr w:rsidR="002202AF" w:rsidRPr="002202AF" w:rsidTr="002202AF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63,64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A67CFD" w:rsidRPr="002202AF" w:rsidTr="002202AF">
        <w:trPr>
          <w:gridAfter w:val="1"/>
          <w:wAfter w:w="812" w:type="dxa"/>
          <w:trHeight w:val="268"/>
        </w:trPr>
        <w:tc>
          <w:tcPr>
            <w:tcW w:w="725" w:type="dxa"/>
            <w:vMerge w:val="restart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67CFD" w:rsidRPr="002202AF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  <w:tr w:rsidR="002202AF" w:rsidRPr="002202AF" w:rsidTr="002202AF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  <w:tr w:rsidR="002202AF" w:rsidRPr="002202AF" w:rsidTr="002202AF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2202AF" w:rsidRPr="002202AF" w:rsidRDefault="002202AF" w:rsidP="002202A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2202AF" w:rsidRPr="002202AF" w:rsidRDefault="00ED1ACD" w:rsidP="00220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</w:tbl>
    <w:p w:rsidR="003C5D6B" w:rsidRDefault="003C5D6B" w:rsidP="001D43B1">
      <w:pPr>
        <w:rPr>
          <w:b/>
          <w:i/>
        </w:rPr>
      </w:pPr>
    </w:p>
    <w:p w:rsidR="00ED1ACD" w:rsidRDefault="002202AF" w:rsidP="00DE4207">
      <w:pPr>
        <w:rPr>
          <w:b/>
          <w:i/>
        </w:rPr>
      </w:pPr>
      <w:r>
        <w:rPr>
          <w:b/>
          <w:i/>
        </w:rPr>
        <w:t>Окружающий мир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ED1ACD" w:rsidRPr="002202AF" w:rsidTr="00ED1ACD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зн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ED1ACD" w:rsidRPr="002202AF" w:rsidTr="00ED1ACD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ED1ACD" w:rsidRPr="002202AF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D1ACD" w:rsidRPr="002202AF" w:rsidTr="00ED1ACD">
        <w:trPr>
          <w:trHeight w:val="125"/>
        </w:trPr>
        <w:tc>
          <w:tcPr>
            <w:tcW w:w="725" w:type="dxa"/>
            <w:vMerge w:val="restart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1466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11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45,45</w:t>
            </w:r>
          </w:p>
        </w:tc>
        <w:tc>
          <w:tcPr>
            <w:tcW w:w="8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55,27</w:t>
            </w:r>
          </w:p>
        </w:tc>
      </w:tr>
      <w:tr w:rsidR="00ED1ACD" w:rsidRPr="002202AF" w:rsidTr="00ED1ACD">
        <w:trPr>
          <w:trHeight w:val="125"/>
        </w:trPr>
        <w:tc>
          <w:tcPr>
            <w:tcW w:w="725" w:type="dxa"/>
            <w:vMerge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202A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57,82</w:t>
            </w:r>
          </w:p>
        </w:tc>
      </w:tr>
      <w:tr w:rsidR="00ED1ACD" w:rsidRPr="002202AF" w:rsidTr="00ED1ACD">
        <w:trPr>
          <w:trHeight w:val="125"/>
        </w:trPr>
        <w:tc>
          <w:tcPr>
            <w:tcW w:w="725" w:type="dxa"/>
            <w:vMerge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11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58,53</w:t>
            </w:r>
          </w:p>
        </w:tc>
        <w:tc>
          <w:tcPr>
            <w:tcW w:w="8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</w:tr>
      <w:tr w:rsidR="00ED1ACD" w:rsidRPr="002202AF" w:rsidTr="00ED1ACD">
        <w:trPr>
          <w:trHeight w:val="125"/>
        </w:trPr>
        <w:tc>
          <w:tcPr>
            <w:tcW w:w="725" w:type="dxa"/>
            <w:vMerge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11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  <w:tc>
          <w:tcPr>
            <w:tcW w:w="8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</w:tr>
      <w:tr w:rsidR="00ED1ACD" w:rsidRPr="002202AF" w:rsidTr="00ED1ACD">
        <w:trPr>
          <w:trHeight w:val="125"/>
        </w:trPr>
        <w:tc>
          <w:tcPr>
            <w:tcW w:w="725" w:type="dxa"/>
            <w:vMerge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11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  <w:tc>
          <w:tcPr>
            <w:tcW w:w="812" w:type="dxa"/>
            <w:vAlign w:val="center"/>
          </w:tcPr>
          <w:p w:rsidR="00ED1ACD" w:rsidRPr="002202AF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</w:tr>
    </w:tbl>
    <w:p w:rsidR="001F36D7" w:rsidRDefault="001F36D7" w:rsidP="00ED1ACD">
      <w:pPr>
        <w:tabs>
          <w:tab w:val="left" w:pos="1490"/>
        </w:tabs>
        <w:rPr>
          <w:b/>
          <w:i/>
        </w:rPr>
      </w:pPr>
    </w:p>
    <w:p w:rsidR="00ED1ACD" w:rsidRDefault="00ED1ACD" w:rsidP="00ED1ACD">
      <w:pPr>
        <w:tabs>
          <w:tab w:val="left" w:pos="1490"/>
        </w:tabs>
        <w:rPr>
          <w:b/>
        </w:rPr>
      </w:pPr>
      <w:r w:rsidRPr="00ED1ACD">
        <w:rPr>
          <w:b/>
        </w:rPr>
        <w:t>Скирта</w:t>
      </w:r>
      <w:r>
        <w:rPr>
          <w:b/>
        </w:rPr>
        <w:t xml:space="preserve"> Е.Т.</w:t>
      </w:r>
    </w:p>
    <w:p w:rsidR="00ED1ACD" w:rsidRPr="00ED1ACD" w:rsidRDefault="00ED1ACD" w:rsidP="00ED1ACD">
      <w:pPr>
        <w:tabs>
          <w:tab w:val="left" w:pos="1490"/>
        </w:tabs>
        <w:rPr>
          <w:b/>
          <w:i/>
        </w:rPr>
      </w:pPr>
      <w:r>
        <w:rPr>
          <w:b/>
          <w:i/>
        </w:rPr>
        <w:t>История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ED1ACD" w:rsidRPr="001D43B1" w:rsidTr="00ED1ACD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ED1ACD" w:rsidRPr="001D43B1" w:rsidTr="00ED1ACD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ED1ACD" w:rsidRPr="001D43B1" w:rsidRDefault="00ED1ACD" w:rsidP="00ED1AC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F416D" w:rsidRPr="003912DE" w:rsidTr="00ED1ACD">
        <w:trPr>
          <w:trHeight w:val="125"/>
        </w:trPr>
        <w:tc>
          <w:tcPr>
            <w:tcW w:w="725" w:type="dxa"/>
            <w:vMerge w:val="restart"/>
            <w:vAlign w:val="center"/>
          </w:tcPr>
          <w:p w:rsidR="00AF416D" w:rsidRPr="001D43B1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ED1ACD" w:rsidRPr="003912DE" w:rsidTr="00ED1ACD">
        <w:trPr>
          <w:trHeight w:val="167"/>
        </w:trPr>
        <w:tc>
          <w:tcPr>
            <w:tcW w:w="725" w:type="dxa"/>
            <w:vMerge/>
            <w:vAlign w:val="center"/>
          </w:tcPr>
          <w:p w:rsidR="00ED1ACD" w:rsidRPr="001D43B1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ED1ACD" w:rsidRDefault="00ED1ACD">
            <w:r w:rsidRPr="00FE2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ED1ACD" w:rsidRPr="003912DE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52,53</w:t>
            </w:r>
          </w:p>
        </w:tc>
      </w:tr>
      <w:tr w:rsidR="00ED1ACD" w:rsidRPr="003912DE" w:rsidTr="00ED1ACD">
        <w:trPr>
          <w:trHeight w:val="17"/>
        </w:trPr>
        <w:tc>
          <w:tcPr>
            <w:tcW w:w="725" w:type="dxa"/>
            <w:vMerge/>
            <w:vAlign w:val="center"/>
          </w:tcPr>
          <w:p w:rsidR="00ED1ACD" w:rsidRPr="001D43B1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ED1ACD" w:rsidRDefault="00ED1ACD">
            <w:r w:rsidRPr="00FE2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ED1ACD" w:rsidRPr="003912DE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ED1ACD" w:rsidRPr="003912DE" w:rsidTr="00ED1ACD">
        <w:trPr>
          <w:trHeight w:val="250"/>
        </w:trPr>
        <w:tc>
          <w:tcPr>
            <w:tcW w:w="725" w:type="dxa"/>
            <w:vMerge/>
            <w:vAlign w:val="center"/>
          </w:tcPr>
          <w:p w:rsidR="00ED1ACD" w:rsidRPr="001D43B1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D1ACD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ED1ACD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ED1ACD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ED1ACD" w:rsidRDefault="00ED1ACD">
            <w:r w:rsidRPr="00FE2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ED1ACD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52,53</w:t>
            </w:r>
          </w:p>
        </w:tc>
      </w:tr>
      <w:tr w:rsidR="00ED1ACD" w:rsidRPr="003912DE" w:rsidTr="00ED1ACD">
        <w:trPr>
          <w:trHeight w:val="151"/>
        </w:trPr>
        <w:tc>
          <w:tcPr>
            <w:tcW w:w="725" w:type="dxa"/>
            <w:vMerge/>
            <w:vAlign w:val="center"/>
          </w:tcPr>
          <w:p w:rsidR="00ED1ACD" w:rsidRPr="001D43B1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ED1ACD" w:rsidRDefault="00ED1ACD">
            <w:r w:rsidRPr="00FE2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  <w:tc>
          <w:tcPr>
            <w:tcW w:w="812" w:type="dxa"/>
            <w:vAlign w:val="center"/>
          </w:tcPr>
          <w:p w:rsidR="00ED1ACD" w:rsidRPr="003912DE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52,53</w:t>
            </w:r>
          </w:p>
        </w:tc>
      </w:tr>
      <w:tr w:rsidR="00ED1ACD" w:rsidRPr="003912DE" w:rsidTr="00ED1ACD">
        <w:trPr>
          <w:trHeight w:val="154"/>
        </w:trPr>
        <w:tc>
          <w:tcPr>
            <w:tcW w:w="725" w:type="dxa"/>
            <w:vMerge w:val="restart"/>
            <w:vAlign w:val="center"/>
          </w:tcPr>
          <w:p w:rsidR="00ED1ACD" w:rsidRPr="001D43B1" w:rsidRDefault="00ED1ACD" w:rsidP="00ED1AC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ED1ACD" w:rsidRDefault="00ED1ACD">
            <w:r w:rsidRPr="000A6C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ED1ACD" w:rsidRPr="003912DE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57,60</w:t>
            </w:r>
          </w:p>
        </w:tc>
      </w:tr>
      <w:tr w:rsidR="00ED1ACD" w:rsidRPr="003912DE" w:rsidTr="00ED1ACD">
        <w:trPr>
          <w:trHeight w:val="217"/>
        </w:trPr>
        <w:tc>
          <w:tcPr>
            <w:tcW w:w="725" w:type="dxa"/>
            <w:vMerge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ED1ACD" w:rsidRDefault="00ED1ACD">
            <w:r w:rsidRPr="000A6C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ED1ACD" w:rsidRPr="003912DE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ED1ACD" w:rsidRPr="003912DE" w:rsidTr="00ED1ACD">
        <w:trPr>
          <w:trHeight w:val="201"/>
        </w:trPr>
        <w:tc>
          <w:tcPr>
            <w:tcW w:w="725" w:type="dxa"/>
            <w:vMerge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ED1ACD" w:rsidRDefault="00ED1ACD">
            <w:r w:rsidRPr="000A6C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ED1ACD" w:rsidRPr="003912DE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ED1ACD" w:rsidRPr="003912DE" w:rsidTr="00EF119B">
        <w:trPr>
          <w:trHeight w:val="104"/>
        </w:trPr>
        <w:tc>
          <w:tcPr>
            <w:tcW w:w="725" w:type="dxa"/>
            <w:vMerge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ED1ACD" w:rsidRDefault="00ED1ACD">
            <w:r w:rsidRPr="000A6C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ED1ACD" w:rsidRPr="003912DE" w:rsidRDefault="00EF119B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56,27</w:t>
            </w:r>
          </w:p>
        </w:tc>
      </w:tr>
      <w:tr w:rsidR="00ED1ACD" w:rsidRPr="003912DE" w:rsidTr="00EF119B">
        <w:trPr>
          <w:trHeight w:val="20"/>
        </w:trPr>
        <w:tc>
          <w:tcPr>
            <w:tcW w:w="725" w:type="dxa"/>
            <w:vMerge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ED1ACD" w:rsidRDefault="00ED1ACD">
            <w:r w:rsidRPr="000A6C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ED1ACD" w:rsidRPr="003912DE" w:rsidRDefault="00ED1ACD" w:rsidP="00ED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</w:t>
            </w:r>
            <w:r w:rsidR="00EF11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ED1ACD" w:rsidRPr="00ED1ACD" w:rsidRDefault="00ED1ACD" w:rsidP="00ED1ACD">
      <w:pPr>
        <w:tabs>
          <w:tab w:val="left" w:pos="1490"/>
        </w:tabs>
        <w:rPr>
          <w:b/>
          <w:i/>
        </w:rPr>
      </w:pPr>
    </w:p>
    <w:p w:rsidR="00EF119B" w:rsidRDefault="00EF119B" w:rsidP="00ED1ACD">
      <w:pPr>
        <w:tabs>
          <w:tab w:val="left" w:pos="1490"/>
        </w:tabs>
        <w:rPr>
          <w:b/>
          <w:i/>
        </w:rPr>
      </w:pPr>
      <w:r>
        <w:rPr>
          <w:b/>
          <w:i/>
        </w:rPr>
        <w:t>Обществознание</w:t>
      </w:r>
    </w:p>
    <w:tbl>
      <w:tblPr>
        <w:tblpPr w:leftFromText="180" w:rightFromText="180" w:vertAnchor="text" w:tblpX="142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EF119B" w:rsidRPr="001D43B1" w:rsidTr="00494ABF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EF119B" w:rsidRPr="001D43B1" w:rsidTr="00494ABF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EF119B" w:rsidRPr="001D43B1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F119B" w:rsidRPr="003912DE" w:rsidTr="00494ABF">
        <w:trPr>
          <w:trHeight w:val="125"/>
        </w:trPr>
        <w:tc>
          <w:tcPr>
            <w:tcW w:w="725" w:type="dxa"/>
            <w:vMerge w:val="restart"/>
            <w:vAlign w:val="center"/>
          </w:tcPr>
          <w:p w:rsidR="00EF119B" w:rsidRPr="001D43B1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EF119B" w:rsidRPr="003912DE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61,87</w:t>
            </w:r>
          </w:p>
        </w:tc>
      </w:tr>
      <w:tr w:rsidR="00EF119B" w:rsidRPr="003912DE" w:rsidTr="00494ABF">
        <w:trPr>
          <w:trHeight w:val="167"/>
        </w:trPr>
        <w:tc>
          <w:tcPr>
            <w:tcW w:w="725" w:type="dxa"/>
            <w:vMerge/>
            <w:vAlign w:val="center"/>
          </w:tcPr>
          <w:p w:rsidR="00EF119B" w:rsidRPr="001D43B1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3912DE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  <w:tc>
          <w:tcPr>
            <w:tcW w:w="8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53,87</w:t>
            </w:r>
          </w:p>
        </w:tc>
      </w:tr>
      <w:tr w:rsidR="00EF119B" w:rsidRPr="003912DE" w:rsidTr="00494ABF">
        <w:trPr>
          <w:trHeight w:val="17"/>
        </w:trPr>
        <w:tc>
          <w:tcPr>
            <w:tcW w:w="725" w:type="dxa"/>
            <w:vMerge/>
            <w:vAlign w:val="center"/>
          </w:tcPr>
          <w:p w:rsidR="00EF119B" w:rsidRPr="001D43B1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3912DE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211" w:type="dxa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</w:tr>
      <w:tr w:rsidR="00EF119B" w:rsidTr="00494ABF">
        <w:trPr>
          <w:trHeight w:val="250"/>
        </w:trPr>
        <w:tc>
          <w:tcPr>
            <w:tcW w:w="725" w:type="dxa"/>
            <w:vMerge/>
            <w:vAlign w:val="center"/>
          </w:tcPr>
          <w:p w:rsidR="00EF119B" w:rsidRPr="001D43B1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EF119B" w:rsidRPr="003912DE" w:rsidTr="00494ABF">
        <w:trPr>
          <w:trHeight w:val="151"/>
        </w:trPr>
        <w:tc>
          <w:tcPr>
            <w:tcW w:w="725" w:type="dxa"/>
            <w:vMerge/>
            <w:vAlign w:val="center"/>
          </w:tcPr>
          <w:p w:rsidR="00EF119B" w:rsidRPr="001D43B1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3912DE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EF1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EF119B" w:rsidRPr="00EF119B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</w:tbl>
    <w:p w:rsidR="00EF119B" w:rsidRPr="00EF119B" w:rsidRDefault="00EF119B" w:rsidP="00ED1ACD">
      <w:pPr>
        <w:tabs>
          <w:tab w:val="left" w:pos="1490"/>
        </w:tabs>
        <w:rPr>
          <w:i/>
        </w:rPr>
      </w:pPr>
    </w:p>
    <w:p w:rsidR="00EF119B" w:rsidRDefault="00EF119B" w:rsidP="00ED1ACD">
      <w:pPr>
        <w:tabs>
          <w:tab w:val="left" w:pos="1490"/>
        </w:tabs>
        <w:rPr>
          <w:b/>
          <w:i/>
        </w:rPr>
      </w:pPr>
      <w:r>
        <w:rPr>
          <w:b/>
          <w:i/>
        </w:rPr>
        <w:t>ОБЖ</w:t>
      </w:r>
    </w:p>
    <w:tbl>
      <w:tblPr>
        <w:tblpPr w:leftFromText="180" w:rightFromText="180" w:vertAnchor="text" w:tblpX="142" w:tblpY="34"/>
        <w:tblW w:w="103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  <w:gridCol w:w="812"/>
      </w:tblGrid>
      <w:tr w:rsidR="00EF119B" w:rsidRPr="002202AF" w:rsidTr="00494ABF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зн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EF119B" w:rsidRPr="002202AF" w:rsidTr="00494ABF">
        <w:trPr>
          <w:gridAfter w:val="1"/>
          <w:wAfter w:w="812" w:type="dxa"/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EF119B" w:rsidRPr="002202AF" w:rsidRDefault="00EF119B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211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63,60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3,89</w:t>
            </w:r>
          </w:p>
        </w:tc>
        <w:tc>
          <w:tcPr>
            <w:tcW w:w="1211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56,40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EF119B" w:rsidRDefault="00EF119B">
            <w:r w:rsidRPr="005C522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66,40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EF119B" w:rsidRDefault="00EF119B">
            <w:r w:rsidRPr="005C522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11" w:type="dxa"/>
          </w:tcPr>
          <w:p w:rsidR="00EF119B" w:rsidRDefault="00EF119B">
            <w:r w:rsidRPr="005C522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  <w:tc>
          <w:tcPr>
            <w:tcW w:w="1211" w:type="dxa"/>
            <w:vAlign w:val="center"/>
          </w:tcPr>
          <w:p w:rsidR="00EF119B" w:rsidRPr="002202AF" w:rsidRDefault="00AF416D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AF416D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EF119B" w:rsidRPr="002202AF" w:rsidRDefault="00AF416D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69,87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3,93</w:t>
            </w:r>
          </w:p>
        </w:tc>
        <w:tc>
          <w:tcPr>
            <w:tcW w:w="1211" w:type="dxa"/>
          </w:tcPr>
          <w:p w:rsidR="00EF119B" w:rsidRDefault="00EF119B">
            <w:r w:rsidRPr="00550D6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64,27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3,93</w:t>
            </w:r>
          </w:p>
        </w:tc>
        <w:tc>
          <w:tcPr>
            <w:tcW w:w="1211" w:type="dxa"/>
          </w:tcPr>
          <w:p w:rsidR="00EF119B" w:rsidRDefault="00EF119B">
            <w:r w:rsidRPr="00550D6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64,80</w:t>
            </w:r>
          </w:p>
        </w:tc>
      </w:tr>
      <w:tr w:rsidR="00EF119B" w:rsidRPr="002202AF" w:rsidTr="00494ABF">
        <w:trPr>
          <w:gridAfter w:val="1"/>
          <w:wAfter w:w="812" w:type="dxa"/>
          <w:trHeight w:val="94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</w:tcPr>
          <w:p w:rsidR="00EF119B" w:rsidRDefault="00EF119B">
            <w:r w:rsidRPr="00550D6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211" w:type="dxa"/>
          </w:tcPr>
          <w:p w:rsidR="00EF119B" w:rsidRDefault="00EF119B">
            <w:r w:rsidRPr="00550D6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62,40</w:t>
            </w:r>
          </w:p>
        </w:tc>
      </w:tr>
      <w:tr w:rsidR="00EF119B" w:rsidRPr="002202AF" w:rsidTr="00494ABF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  <w:tc>
          <w:tcPr>
            <w:tcW w:w="1211" w:type="dxa"/>
          </w:tcPr>
          <w:p w:rsidR="00EF119B" w:rsidRDefault="00EF119B">
            <w:r w:rsidRPr="00550D6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69,87</w:t>
            </w:r>
          </w:p>
        </w:tc>
      </w:tr>
      <w:tr w:rsidR="00EF119B" w:rsidRPr="002202AF" w:rsidTr="00494ABF">
        <w:trPr>
          <w:gridAfter w:val="1"/>
          <w:wAfter w:w="812" w:type="dxa"/>
          <w:trHeight w:val="167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  <w:tc>
          <w:tcPr>
            <w:tcW w:w="1211" w:type="dxa"/>
          </w:tcPr>
          <w:p w:rsidR="00EF119B" w:rsidRDefault="00EF119B">
            <w:r w:rsidRPr="00550D6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66,93</w:t>
            </w:r>
          </w:p>
        </w:tc>
      </w:tr>
      <w:tr w:rsidR="00EF119B" w:rsidRPr="002202AF" w:rsidTr="00494ABF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  <w:tc>
          <w:tcPr>
            <w:tcW w:w="1211" w:type="dxa"/>
          </w:tcPr>
          <w:p w:rsidR="00EF119B" w:rsidRDefault="00EF119B">
            <w:r w:rsidRPr="00550D6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67,47</w:t>
            </w:r>
          </w:p>
        </w:tc>
      </w:tr>
      <w:tr w:rsidR="00AF416D" w:rsidRPr="002202AF" w:rsidTr="00AF416D">
        <w:trPr>
          <w:gridAfter w:val="1"/>
          <w:wAfter w:w="812" w:type="dxa"/>
          <w:trHeight w:val="184"/>
        </w:trPr>
        <w:tc>
          <w:tcPr>
            <w:tcW w:w="725" w:type="dxa"/>
            <w:vMerge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AF416D" w:rsidRDefault="00AF416D" w:rsidP="00AF416D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2202AF" w:rsidRDefault="00537374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71,43</w:t>
            </w:r>
          </w:p>
        </w:tc>
        <w:tc>
          <w:tcPr>
            <w:tcW w:w="812" w:type="dxa"/>
            <w:vAlign w:val="center"/>
          </w:tcPr>
          <w:p w:rsidR="00AF416D" w:rsidRPr="002202AF" w:rsidRDefault="00537374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66,29</w:t>
            </w:r>
          </w:p>
        </w:tc>
      </w:tr>
      <w:tr w:rsidR="00AF416D" w:rsidRPr="002202AF" w:rsidTr="00AF416D">
        <w:trPr>
          <w:gridAfter w:val="1"/>
          <w:wAfter w:w="812" w:type="dxa"/>
          <w:trHeight w:val="151"/>
        </w:trPr>
        <w:tc>
          <w:tcPr>
            <w:tcW w:w="725" w:type="dxa"/>
            <w:vMerge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2202AF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4,14</w:t>
            </w:r>
          </w:p>
        </w:tc>
        <w:tc>
          <w:tcPr>
            <w:tcW w:w="1211" w:type="dxa"/>
          </w:tcPr>
          <w:p w:rsidR="00AF416D" w:rsidRDefault="00AF416D" w:rsidP="00AF416D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2202AF" w:rsidRDefault="00537374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85,71</w:t>
            </w:r>
          </w:p>
        </w:tc>
        <w:tc>
          <w:tcPr>
            <w:tcW w:w="812" w:type="dxa"/>
            <w:vAlign w:val="center"/>
          </w:tcPr>
          <w:p w:rsidR="00AF416D" w:rsidRPr="002202AF" w:rsidRDefault="00537374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70,29</w:t>
            </w:r>
          </w:p>
        </w:tc>
      </w:tr>
      <w:tr w:rsidR="00EF119B" w:rsidRPr="002202AF" w:rsidTr="00494ABF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8</w:t>
            </w: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211" w:type="dxa"/>
          </w:tcPr>
          <w:p w:rsidR="00EF119B" w:rsidRDefault="00EF119B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71,73</w:t>
            </w:r>
          </w:p>
        </w:tc>
      </w:tr>
      <w:tr w:rsidR="00EF119B" w:rsidRPr="002202AF" w:rsidTr="00494AB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4,33</w:t>
            </w:r>
          </w:p>
        </w:tc>
        <w:tc>
          <w:tcPr>
            <w:tcW w:w="1211" w:type="dxa"/>
          </w:tcPr>
          <w:p w:rsidR="00EF119B" w:rsidRDefault="00EF119B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</w:tr>
      <w:tr w:rsidR="00EF119B" w:rsidRPr="002202AF" w:rsidTr="00494AB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4,33</w:t>
            </w:r>
          </w:p>
        </w:tc>
        <w:tc>
          <w:tcPr>
            <w:tcW w:w="1211" w:type="dxa"/>
          </w:tcPr>
          <w:p w:rsidR="00EF119B" w:rsidRDefault="00EF119B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76,53</w:t>
            </w:r>
          </w:p>
        </w:tc>
      </w:tr>
      <w:tr w:rsidR="00EF119B" w:rsidRPr="002202AF" w:rsidTr="00494AB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  <w:tc>
          <w:tcPr>
            <w:tcW w:w="1211" w:type="dxa"/>
          </w:tcPr>
          <w:p w:rsidR="00EF119B" w:rsidRDefault="00EF119B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EF119B" w:rsidRPr="002202AF" w:rsidTr="00494ABF">
        <w:trPr>
          <w:gridAfter w:val="1"/>
          <w:wAfter w:w="812" w:type="dxa"/>
          <w:trHeight w:val="154"/>
        </w:trPr>
        <w:tc>
          <w:tcPr>
            <w:tcW w:w="725" w:type="dxa"/>
            <w:vMerge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  <w:tc>
          <w:tcPr>
            <w:tcW w:w="1211" w:type="dxa"/>
            <w:vAlign w:val="center"/>
          </w:tcPr>
          <w:p w:rsidR="00EF119B" w:rsidRPr="002202AF" w:rsidRDefault="00EF119B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EF119B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69,87</w:t>
            </w:r>
          </w:p>
        </w:tc>
      </w:tr>
      <w:tr w:rsidR="00537374" w:rsidRPr="002202AF" w:rsidTr="00494ABF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75,20</w:t>
            </w:r>
          </w:p>
        </w:tc>
      </w:tr>
      <w:tr w:rsidR="00537374" w:rsidRPr="002202AF" w:rsidTr="00494ABF">
        <w:trPr>
          <w:trHeight w:val="154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72,27</w:t>
            </w:r>
          </w:p>
        </w:tc>
        <w:tc>
          <w:tcPr>
            <w:tcW w:w="812" w:type="dxa"/>
            <w:vMerge w:val="restart"/>
            <w:tcBorders>
              <w:top w:val="nil"/>
              <w:bottom w:val="nil"/>
            </w:tcBorders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374" w:rsidRPr="002202AF" w:rsidTr="00AE721B">
        <w:trPr>
          <w:trHeight w:val="154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4,46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70,40</w:t>
            </w:r>
          </w:p>
        </w:tc>
        <w:tc>
          <w:tcPr>
            <w:tcW w:w="812" w:type="dxa"/>
            <w:vMerge/>
            <w:tcBorders>
              <w:top w:val="nil"/>
              <w:bottom w:val="nil"/>
            </w:tcBorders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374" w:rsidRPr="002202AF" w:rsidTr="00AE721B">
        <w:trPr>
          <w:gridAfter w:val="1"/>
          <w:wAfter w:w="812" w:type="dxa"/>
          <w:trHeight w:val="217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4,46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69,87</w:t>
            </w:r>
          </w:p>
        </w:tc>
      </w:tr>
      <w:tr w:rsidR="00537374" w:rsidRPr="002202AF" w:rsidTr="00AE721B">
        <w:trPr>
          <w:gridAfter w:val="1"/>
          <w:wAfter w:w="812" w:type="dxa"/>
          <w:trHeight w:val="201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4,46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69,87</w:t>
            </w:r>
          </w:p>
        </w:tc>
      </w:tr>
      <w:tr w:rsidR="00537374" w:rsidRPr="002202AF" w:rsidTr="00AE721B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91,67</w:t>
            </w:r>
          </w:p>
        </w:tc>
        <w:tc>
          <w:tcPr>
            <w:tcW w:w="812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79,67</w:t>
            </w:r>
          </w:p>
        </w:tc>
      </w:tr>
      <w:tr w:rsidR="006B0797" w:rsidRPr="002202AF" w:rsidTr="006B0797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1211" w:type="dxa"/>
            <w:vAlign w:val="center"/>
          </w:tcPr>
          <w:p w:rsidR="006B0797" w:rsidRDefault="006B0797" w:rsidP="006B0797">
            <w:r w:rsidRPr="00D25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83,64</w:t>
            </w:r>
          </w:p>
        </w:tc>
      </w:tr>
      <w:tr w:rsidR="006B0797" w:rsidRPr="002202AF" w:rsidTr="006B0797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1211" w:type="dxa"/>
            <w:vAlign w:val="center"/>
          </w:tcPr>
          <w:p w:rsidR="006B0797" w:rsidRDefault="006B0797" w:rsidP="006B0797">
            <w:r w:rsidRPr="00D25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B0797" w:rsidRDefault="006B0797" w:rsidP="006B0797">
            <w:r w:rsidRPr="0095120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83,64</w:t>
            </w:r>
          </w:p>
        </w:tc>
      </w:tr>
      <w:tr w:rsidR="006B0797" w:rsidRPr="002202AF" w:rsidTr="006B0797">
        <w:trPr>
          <w:gridAfter w:val="1"/>
          <w:wAfter w:w="812" w:type="dxa"/>
          <w:trHeight w:val="268"/>
        </w:trPr>
        <w:tc>
          <w:tcPr>
            <w:tcW w:w="725" w:type="dxa"/>
            <w:vMerge w:val="restart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6B0797" w:rsidRDefault="006B0797" w:rsidP="006B0797">
            <w:r w:rsidRPr="00D25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B0797" w:rsidRDefault="006B0797" w:rsidP="006B0797">
            <w:r w:rsidRPr="0095120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6B0797" w:rsidRDefault="006B0797" w:rsidP="006B0797">
            <w:r w:rsidRPr="002B05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B0797" w:rsidRPr="002202AF" w:rsidTr="006B0797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6B0797" w:rsidRDefault="006B0797" w:rsidP="006B0797">
            <w:r w:rsidRPr="00D25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B0797" w:rsidRDefault="006B0797" w:rsidP="006B0797">
            <w:r w:rsidRPr="0095120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6B0797" w:rsidRDefault="006B0797" w:rsidP="006B0797">
            <w:r w:rsidRPr="002B05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B0797" w:rsidRPr="002202AF" w:rsidTr="006B0797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6B0797" w:rsidRPr="002202AF" w:rsidRDefault="006B0797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B0797" w:rsidRPr="002202AF" w:rsidRDefault="006B0797" w:rsidP="006B0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6B0797" w:rsidRDefault="006B0797" w:rsidP="006B0797">
            <w:r w:rsidRPr="00D25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6B0797" w:rsidRDefault="006B0797" w:rsidP="006B0797">
            <w:r w:rsidRPr="0095120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6B0797" w:rsidRDefault="006B0797" w:rsidP="006B0797">
            <w:r w:rsidRPr="002B05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EF119B" w:rsidRDefault="00EF119B" w:rsidP="00ED1ACD">
      <w:pPr>
        <w:tabs>
          <w:tab w:val="left" w:pos="1490"/>
        </w:tabs>
        <w:rPr>
          <w:b/>
          <w:i/>
        </w:rPr>
      </w:pPr>
    </w:p>
    <w:p w:rsidR="006B0797" w:rsidRDefault="006B0797" w:rsidP="00ED1ACD">
      <w:pPr>
        <w:tabs>
          <w:tab w:val="left" w:pos="1490"/>
        </w:tabs>
        <w:rPr>
          <w:b/>
        </w:rPr>
      </w:pPr>
      <w:proofErr w:type="spellStart"/>
      <w:r>
        <w:rPr>
          <w:b/>
        </w:rPr>
        <w:t>Криминская</w:t>
      </w:r>
      <w:proofErr w:type="spellEnd"/>
      <w:r>
        <w:rPr>
          <w:b/>
        </w:rPr>
        <w:t xml:space="preserve"> Г.И.</w:t>
      </w:r>
    </w:p>
    <w:p w:rsidR="006B0797" w:rsidRPr="00EF119B" w:rsidRDefault="006B0797" w:rsidP="00ED1ACD">
      <w:pPr>
        <w:tabs>
          <w:tab w:val="left" w:pos="1490"/>
        </w:tabs>
        <w:rPr>
          <w:b/>
          <w:i/>
        </w:rPr>
      </w:pPr>
      <w:r>
        <w:rPr>
          <w:b/>
          <w:i/>
        </w:rPr>
        <w:t>Музыка</w:t>
      </w:r>
    </w:p>
    <w:tbl>
      <w:tblPr>
        <w:tblpPr w:leftFromText="180" w:rightFromText="180" w:vertAnchor="text" w:tblpX="142" w:tblpY="34"/>
        <w:tblW w:w="95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7"/>
        <w:gridCol w:w="1467"/>
        <w:gridCol w:w="912"/>
        <w:gridCol w:w="593"/>
        <w:gridCol w:w="559"/>
        <w:gridCol w:w="548"/>
        <w:gridCol w:w="607"/>
        <w:gridCol w:w="871"/>
        <w:gridCol w:w="1212"/>
        <w:gridCol w:w="1269"/>
        <w:gridCol w:w="812"/>
      </w:tblGrid>
      <w:tr w:rsidR="006B0797" w:rsidRPr="001D43B1" w:rsidTr="006B0797">
        <w:trPr>
          <w:trHeight w:val="483"/>
        </w:trPr>
        <w:tc>
          <w:tcPr>
            <w:tcW w:w="727" w:type="dxa"/>
            <w:vMerge w:val="restart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7" w:type="dxa"/>
            <w:vMerge w:val="restart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1" w:type="dxa"/>
            <w:vMerge w:val="restart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2" w:type="dxa"/>
            <w:vMerge w:val="restart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9" w:type="dxa"/>
            <w:vMerge w:val="restart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B0797" w:rsidRPr="001D43B1" w:rsidTr="006B0797">
        <w:trPr>
          <w:trHeight w:val="321"/>
        </w:trPr>
        <w:tc>
          <w:tcPr>
            <w:tcW w:w="727" w:type="dxa"/>
            <w:vMerge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1" w:type="dxa"/>
            <w:vMerge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E1EEF3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B0797" w:rsidRPr="001D43B1" w:rsidRDefault="006B0797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F61F51" w:rsidRPr="003912DE" w:rsidTr="00F61F51">
        <w:trPr>
          <w:trHeight w:val="300"/>
        </w:trPr>
        <w:tc>
          <w:tcPr>
            <w:tcW w:w="727" w:type="dxa"/>
            <w:vMerge w:val="restart"/>
            <w:vAlign w:val="center"/>
          </w:tcPr>
          <w:p w:rsidR="00F61F51" w:rsidRPr="001D43B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F61F51" w:rsidRPr="003912DE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F61F51" w:rsidRPr="003912DE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4,88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95,76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F61F51" w:rsidRDefault="00F61F51" w:rsidP="00494ABF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F61F51" w:rsidRDefault="00F61F51" w:rsidP="00494ABF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9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4,94</w:t>
            </w:r>
          </w:p>
        </w:tc>
        <w:tc>
          <w:tcPr>
            <w:tcW w:w="1212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61F51" w:rsidRPr="00F61F51" w:rsidRDefault="00A67CF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97,88</w:t>
            </w:r>
          </w:p>
        </w:tc>
      </w:tr>
      <w:tr w:rsidR="00A67CFD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A67CFD" w:rsidRDefault="00A67CFD" w:rsidP="00A67CF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67CFD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A67CFD" w:rsidRDefault="00A67CFD" w:rsidP="00A67CFD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A67CFD" w:rsidRPr="003912DE" w:rsidTr="00F61F51">
        <w:trPr>
          <w:trHeight w:val="300"/>
        </w:trPr>
        <w:tc>
          <w:tcPr>
            <w:tcW w:w="727" w:type="dxa"/>
            <w:vMerge w:val="restart"/>
            <w:vAlign w:val="center"/>
          </w:tcPr>
          <w:p w:rsidR="00A67CFD" w:rsidRPr="001D43B1" w:rsidRDefault="00A67CFD" w:rsidP="00A67CF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A67CFD" w:rsidRPr="003912DE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A67CFD" w:rsidRPr="003912DE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  <w:tc>
          <w:tcPr>
            <w:tcW w:w="12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74,60</w:t>
            </w:r>
          </w:p>
        </w:tc>
      </w:tr>
      <w:tr w:rsidR="00A67CFD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A67CFD" w:rsidRDefault="00A67CFD" w:rsidP="00A67CF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67CFD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A67CFD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2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A67CFD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A67CFD" w:rsidRDefault="00A67CFD" w:rsidP="00A67CF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67CFD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A67CFD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4,68</w:t>
            </w:r>
          </w:p>
        </w:tc>
        <w:tc>
          <w:tcPr>
            <w:tcW w:w="12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88,63</w:t>
            </w:r>
          </w:p>
        </w:tc>
      </w:tr>
      <w:tr w:rsidR="00A67CFD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A67CFD" w:rsidRDefault="00A67CFD" w:rsidP="00A67CF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67CFD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A67CFD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4,89</w:t>
            </w:r>
          </w:p>
        </w:tc>
        <w:tc>
          <w:tcPr>
            <w:tcW w:w="12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61F5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2" w:type="dxa"/>
            <w:vAlign w:val="center"/>
          </w:tcPr>
          <w:p w:rsidR="00A67CFD" w:rsidRPr="00F61F51" w:rsidRDefault="00A67CFD" w:rsidP="00A6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96,21</w:t>
            </w:r>
          </w:p>
        </w:tc>
      </w:tr>
      <w:tr w:rsidR="00AF416D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AF416D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4,68</w:t>
            </w:r>
          </w:p>
        </w:tc>
        <w:tc>
          <w:tcPr>
            <w:tcW w:w="12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88,63</w:t>
            </w:r>
          </w:p>
        </w:tc>
      </w:tr>
      <w:tr w:rsidR="00F61F51" w:rsidRPr="003912DE" w:rsidTr="00F61F51">
        <w:trPr>
          <w:trHeight w:val="300"/>
        </w:trPr>
        <w:tc>
          <w:tcPr>
            <w:tcW w:w="727" w:type="dxa"/>
            <w:vMerge w:val="restart"/>
            <w:vAlign w:val="center"/>
          </w:tcPr>
          <w:p w:rsidR="00F61F51" w:rsidRPr="001D43B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F61F51" w:rsidRPr="003912DE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F61F51" w:rsidRPr="003912DE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4,73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90,91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90,91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,64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81,82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88,36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83,33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86,33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83,33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86,33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83,33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86,33</w:t>
            </w:r>
          </w:p>
        </w:tc>
      </w:tr>
      <w:tr w:rsidR="00F61F51" w:rsidRPr="003912DE" w:rsidTr="00F61F51">
        <w:trPr>
          <w:trHeight w:val="300"/>
        </w:trPr>
        <w:tc>
          <w:tcPr>
            <w:tcW w:w="727" w:type="dxa"/>
            <w:vMerge w:val="restart"/>
            <w:vAlign w:val="center"/>
          </w:tcPr>
          <w:p w:rsidR="00F61F51" w:rsidRPr="001D43B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:rsidR="00F61F51" w:rsidRPr="003912DE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F61F51" w:rsidRPr="003912DE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83,60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76,40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92,80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 w:val="restart"/>
            <w:tcBorders>
              <w:top w:val="nil"/>
            </w:tcBorders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212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61F51" w:rsidRPr="00F61F51" w:rsidRDefault="00AF416D" w:rsidP="00F6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</w:tr>
      <w:tr w:rsidR="00AF416D" w:rsidTr="00F61F51">
        <w:trPr>
          <w:trHeight w:val="300"/>
        </w:trPr>
        <w:tc>
          <w:tcPr>
            <w:tcW w:w="727" w:type="dxa"/>
            <w:vMerge/>
            <w:tcBorders>
              <w:top w:val="nil"/>
            </w:tcBorders>
            <w:vAlign w:val="center"/>
          </w:tcPr>
          <w:p w:rsidR="00AF416D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2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</w:tr>
      <w:tr w:rsidR="00537374" w:rsidRPr="003912DE" w:rsidTr="00172ECE">
        <w:trPr>
          <w:trHeight w:val="300"/>
        </w:trPr>
        <w:tc>
          <w:tcPr>
            <w:tcW w:w="727" w:type="dxa"/>
            <w:vMerge w:val="restart"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4,27</w:t>
            </w:r>
          </w:p>
        </w:tc>
        <w:tc>
          <w:tcPr>
            <w:tcW w:w="1212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68,75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4,33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78,67</w:t>
            </w:r>
          </w:p>
        </w:tc>
      </w:tr>
      <w:tr w:rsidR="00F61F51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F61F51" w:rsidRDefault="00F61F51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F61F51" w:rsidRDefault="00F61F51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4,93</w:t>
            </w:r>
          </w:p>
        </w:tc>
        <w:tc>
          <w:tcPr>
            <w:tcW w:w="12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61F51" w:rsidRPr="00F61F51" w:rsidRDefault="00F61F51" w:rsidP="00F61F51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97,60</w:t>
            </w:r>
          </w:p>
        </w:tc>
      </w:tr>
      <w:tr w:rsidR="00AF416D" w:rsidTr="00F61F51">
        <w:trPr>
          <w:trHeight w:val="225"/>
        </w:trPr>
        <w:tc>
          <w:tcPr>
            <w:tcW w:w="727" w:type="dxa"/>
            <w:vMerge/>
            <w:vAlign w:val="center"/>
          </w:tcPr>
          <w:p w:rsidR="00AF416D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4,93</w:t>
            </w:r>
          </w:p>
        </w:tc>
        <w:tc>
          <w:tcPr>
            <w:tcW w:w="12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97,60</w:t>
            </w:r>
          </w:p>
        </w:tc>
      </w:tr>
      <w:tr w:rsidR="00AF416D" w:rsidTr="00F61F51">
        <w:trPr>
          <w:trHeight w:val="300"/>
        </w:trPr>
        <w:tc>
          <w:tcPr>
            <w:tcW w:w="727" w:type="dxa"/>
            <w:vMerge/>
            <w:vAlign w:val="center"/>
          </w:tcPr>
          <w:p w:rsidR="00AF416D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F416D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4,87</w:t>
            </w:r>
          </w:p>
        </w:tc>
        <w:tc>
          <w:tcPr>
            <w:tcW w:w="12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AF416D" w:rsidRPr="003912DE" w:rsidTr="00F61F51">
        <w:trPr>
          <w:trHeight w:val="300"/>
        </w:trPr>
        <w:tc>
          <w:tcPr>
            <w:tcW w:w="727" w:type="dxa"/>
            <w:vMerge w:val="restart"/>
            <w:vAlign w:val="center"/>
          </w:tcPr>
          <w:p w:rsidR="00AF416D" w:rsidRPr="001D43B1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7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12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AF416D" w:rsidRPr="00F61F51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88,53</w:t>
            </w:r>
          </w:p>
        </w:tc>
      </w:tr>
      <w:tr w:rsidR="00537374" w:rsidRPr="003912DE" w:rsidTr="00E94E2C">
        <w:trPr>
          <w:trHeight w:val="401"/>
        </w:trPr>
        <w:tc>
          <w:tcPr>
            <w:tcW w:w="727" w:type="dxa"/>
            <w:vMerge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12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77,60</w:t>
            </w:r>
          </w:p>
        </w:tc>
      </w:tr>
      <w:tr w:rsidR="00537374" w:rsidRPr="003912DE" w:rsidTr="00F61F51">
        <w:trPr>
          <w:trHeight w:val="441"/>
        </w:trPr>
        <w:tc>
          <w:tcPr>
            <w:tcW w:w="727" w:type="dxa"/>
            <w:vMerge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</w:tr>
      <w:tr w:rsidR="00537374" w:rsidRPr="003912DE" w:rsidTr="00F61F51">
        <w:trPr>
          <w:trHeight w:val="441"/>
        </w:trPr>
        <w:tc>
          <w:tcPr>
            <w:tcW w:w="727" w:type="dxa"/>
            <w:vMerge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84,27</w:t>
            </w:r>
          </w:p>
        </w:tc>
      </w:tr>
      <w:tr w:rsidR="00537374" w:rsidRPr="003912DE" w:rsidTr="00F61F51">
        <w:trPr>
          <w:trHeight w:val="363"/>
        </w:trPr>
        <w:tc>
          <w:tcPr>
            <w:tcW w:w="727" w:type="dxa"/>
            <w:vMerge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</w:tr>
      <w:tr w:rsidR="00537374" w:rsidTr="00F61F51">
        <w:trPr>
          <w:trHeight w:val="369"/>
        </w:trPr>
        <w:tc>
          <w:tcPr>
            <w:tcW w:w="727" w:type="dxa"/>
            <w:vMerge w:val="restart"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82,93</w:t>
            </w:r>
          </w:p>
        </w:tc>
      </w:tr>
      <w:tr w:rsidR="00537374" w:rsidTr="00F61F51">
        <w:trPr>
          <w:trHeight w:val="369"/>
        </w:trPr>
        <w:tc>
          <w:tcPr>
            <w:tcW w:w="727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84,80</w:t>
            </w:r>
          </w:p>
        </w:tc>
      </w:tr>
      <w:tr w:rsidR="00537374" w:rsidTr="00F61F51">
        <w:trPr>
          <w:trHeight w:val="369"/>
        </w:trPr>
        <w:tc>
          <w:tcPr>
            <w:tcW w:w="727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89,07</w:t>
            </w:r>
          </w:p>
        </w:tc>
      </w:tr>
      <w:tr w:rsidR="00537374" w:rsidTr="00F61F51">
        <w:trPr>
          <w:trHeight w:val="369"/>
        </w:trPr>
        <w:tc>
          <w:tcPr>
            <w:tcW w:w="727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4,73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91,47</w:t>
            </w:r>
          </w:p>
        </w:tc>
      </w:tr>
      <w:tr w:rsidR="00537374" w:rsidTr="00F61F51">
        <w:trPr>
          <w:trHeight w:val="369"/>
        </w:trPr>
        <w:tc>
          <w:tcPr>
            <w:tcW w:w="727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12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F61F51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61F51">
              <w:rPr>
                <w:rFonts w:ascii="Arial" w:hAnsi="Arial" w:cs="Arial"/>
                <w:sz w:val="18"/>
                <w:szCs w:val="18"/>
              </w:rPr>
              <w:t>89,07</w:t>
            </w:r>
          </w:p>
        </w:tc>
      </w:tr>
    </w:tbl>
    <w:p w:rsidR="00ED1ACD" w:rsidRDefault="00ED1ACD" w:rsidP="00ED1ACD">
      <w:pPr>
        <w:tabs>
          <w:tab w:val="left" w:pos="1490"/>
        </w:tabs>
        <w:rPr>
          <w:b/>
          <w:i/>
        </w:rPr>
      </w:pPr>
    </w:p>
    <w:p w:rsidR="00494ABF" w:rsidRDefault="00494ABF" w:rsidP="00ED1ACD">
      <w:pPr>
        <w:tabs>
          <w:tab w:val="left" w:pos="1490"/>
        </w:tabs>
        <w:rPr>
          <w:b/>
        </w:rPr>
      </w:pPr>
      <w:r>
        <w:rPr>
          <w:b/>
        </w:rPr>
        <w:t>Шинкаренко А.В.</w:t>
      </w:r>
    </w:p>
    <w:p w:rsidR="00494ABF" w:rsidRDefault="00494ABF" w:rsidP="00ED1ACD">
      <w:pPr>
        <w:tabs>
          <w:tab w:val="left" w:pos="1490"/>
        </w:tabs>
        <w:rPr>
          <w:b/>
          <w:i/>
        </w:rPr>
      </w:pPr>
      <w:r>
        <w:rPr>
          <w:b/>
          <w:i/>
        </w:rPr>
        <w:t>Физкультура</w:t>
      </w:r>
    </w:p>
    <w:tbl>
      <w:tblPr>
        <w:tblpPr w:leftFromText="180" w:rightFromText="180" w:vertAnchor="text" w:tblpX="142" w:tblpY="34"/>
        <w:tblW w:w="103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  <w:gridCol w:w="812"/>
      </w:tblGrid>
      <w:tr w:rsidR="00494ABF" w:rsidRPr="001D43B1" w:rsidTr="00494ABF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494ABF" w:rsidRPr="001D43B1" w:rsidTr="00494ABF">
        <w:trPr>
          <w:gridAfter w:val="1"/>
          <w:wAfter w:w="812" w:type="dxa"/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494ABF" w:rsidRPr="001D43B1" w:rsidRDefault="00494ABF" w:rsidP="00494ABF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94ABF" w:rsidRPr="003912DE" w:rsidTr="00F24788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494ABF" w:rsidRPr="001D43B1" w:rsidRDefault="00494ABF" w:rsidP="00494AB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494ABF" w:rsidRPr="003912DE" w:rsidRDefault="00494ABF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494ABF" w:rsidRPr="003912DE" w:rsidRDefault="00494ABF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494ABF" w:rsidRPr="003912DE" w:rsidRDefault="00494ABF" w:rsidP="00494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494ABF" w:rsidRPr="00F24788" w:rsidRDefault="00494ABF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494ABF" w:rsidRPr="00F24788" w:rsidRDefault="00494ABF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94ABF" w:rsidRPr="00F24788" w:rsidRDefault="00494ABF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94ABF" w:rsidRPr="00F24788" w:rsidRDefault="00494ABF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11" w:type="dxa"/>
            <w:vAlign w:val="center"/>
          </w:tcPr>
          <w:p w:rsidR="00494ABF" w:rsidRPr="00F24788" w:rsidRDefault="00494ABF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  <w:vAlign w:val="center"/>
          </w:tcPr>
          <w:p w:rsidR="00494ABF" w:rsidRPr="00F24788" w:rsidRDefault="00494ABF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494ABF" w:rsidRPr="00F24788" w:rsidRDefault="00494ABF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24788" w:rsidRPr="003912DE" w:rsidTr="00F2478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F24788" w:rsidRDefault="00F24788" w:rsidP="00F2478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1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83,06</w:t>
            </w:r>
          </w:p>
        </w:tc>
      </w:tr>
      <w:tr w:rsidR="00F24788" w:rsidRPr="003912DE" w:rsidTr="00F2478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F24788" w:rsidRDefault="00F24788" w:rsidP="00F2478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F24788" w:rsidRDefault="00F24788" w:rsidP="00F24788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4,59</w:t>
            </w:r>
          </w:p>
        </w:tc>
        <w:tc>
          <w:tcPr>
            <w:tcW w:w="1211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85,18</w:t>
            </w:r>
          </w:p>
        </w:tc>
      </w:tr>
      <w:tr w:rsidR="00F24788" w:rsidRPr="003912DE" w:rsidTr="00F2478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F24788" w:rsidRDefault="00F24788" w:rsidP="00F2478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F24788" w:rsidRDefault="00F24788" w:rsidP="00F24788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4,65</w:t>
            </w:r>
          </w:p>
        </w:tc>
        <w:tc>
          <w:tcPr>
            <w:tcW w:w="1211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87,29</w:t>
            </w:r>
          </w:p>
        </w:tc>
      </w:tr>
      <w:tr w:rsidR="00F24788" w:rsidRPr="003912DE" w:rsidTr="00F24788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F24788" w:rsidRDefault="00F24788" w:rsidP="00F2478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F24788" w:rsidRDefault="00F24788" w:rsidP="00F24788">
            <w:r w:rsidRPr="00A80F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4,69</w:t>
            </w:r>
          </w:p>
        </w:tc>
        <w:tc>
          <w:tcPr>
            <w:tcW w:w="1211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94,12</w:t>
            </w:r>
          </w:p>
        </w:tc>
        <w:tc>
          <w:tcPr>
            <w:tcW w:w="126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94,12</w:t>
            </w:r>
          </w:p>
        </w:tc>
        <w:tc>
          <w:tcPr>
            <w:tcW w:w="812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83,53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79,6,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4,65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74,6,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78,95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67,58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89,47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78,11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4,39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84,21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74,74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64,36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4,09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69,45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91,67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73,67</w:t>
            </w:r>
          </w:p>
        </w:tc>
      </w:tr>
      <w:tr w:rsidR="00537374" w:rsidRPr="003912DE" w:rsidTr="0029440D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4,18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</w:tr>
      <w:tr w:rsidR="00F24788" w:rsidRPr="003912DE" w:rsidTr="00F24788">
        <w:trPr>
          <w:gridAfter w:val="1"/>
          <w:wAfter w:w="812" w:type="dxa"/>
          <w:trHeight w:val="125"/>
        </w:trPr>
        <w:tc>
          <w:tcPr>
            <w:tcW w:w="725" w:type="dxa"/>
            <w:vMerge w:val="restart"/>
            <w:vAlign w:val="center"/>
          </w:tcPr>
          <w:p w:rsidR="00F24788" w:rsidRPr="001D43B1" w:rsidRDefault="00F24788" w:rsidP="00F2478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F24788" w:rsidRPr="003912DE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F24788" w:rsidRPr="003912DE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F24788" w:rsidRPr="003912DE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211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  <w:vAlign w:val="center"/>
          </w:tcPr>
          <w:p w:rsidR="00F24788" w:rsidRPr="00F24788" w:rsidRDefault="00F2478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</w:t>
            </w:r>
          </w:p>
        </w:tc>
      </w:tr>
      <w:tr w:rsidR="00537374" w:rsidRPr="003912DE" w:rsidTr="00CE1A85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4,56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75,60</w:t>
            </w:r>
          </w:p>
        </w:tc>
      </w:tr>
      <w:tr w:rsidR="00537374" w:rsidRPr="003912DE" w:rsidTr="00CE1A85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72,80</w:t>
            </w:r>
          </w:p>
        </w:tc>
      </w:tr>
      <w:tr w:rsidR="00537374" w:rsidRPr="003912DE" w:rsidTr="00CE1A85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82,80</w:t>
            </w:r>
          </w:p>
        </w:tc>
      </w:tr>
      <w:tr w:rsidR="00537374" w:rsidRPr="003912DE" w:rsidTr="00CE1A85">
        <w:trPr>
          <w:gridAfter w:val="1"/>
          <w:wAfter w:w="812" w:type="dxa"/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72,80</w:t>
            </w:r>
          </w:p>
        </w:tc>
      </w:tr>
      <w:tr w:rsidR="00537374" w:rsidRPr="003912DE" w:rsidTr="00CE1A85">
        <w:trPr>
          <w:gridAfter w:val="1"/>
          <w:wAfter w:w="812" w:type="dxa"/>
          <w:trHeight w:val="154"/>
        </w:trPr>
        <w:tc>
          <w:tcPr>
            <w:tcW w:w="725" w:type="dxa"/>
            <w:vMerge w:val="restart"/>
            <w:vAlign w:val="center"/>
          </w:tcPr>
          <w:p w:rsidR="00537374" w:rsidRPr="001D43B1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9</w:t>
            </w: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4,54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</w:tr>
      <w:tr w:rsidR="00537374" w:rsidRPr="003912DE" w:rsidTr="00CE1A85">
        <w:trPr>
          <w:trHeight w:val="154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4,38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68,53</w:t>
            </w:r>
          </w:p>
        </w:tc>
        <w:tc>
          <w:tcPr>
            <w:tcW w:w="812" w:type="dxa"/>
            <w:vMerge w:val="restart"/>
            <w:tcBorders>
              <w:top w:val="nil"/>
              <w:bottom w:val="nil"/>
            </w:tcBorders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374" w:rsidRPr="003912DE" w:rsidTr="00CE1A85">
        <w:trPr>
          <w:trHeight w:val="154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4,23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64,80</w:t>
            </w:r>
          </w:p>
        </w:tc>
        <w:tc>
          <w:tcPr>
            <w:tcW w:w="812" w:type="dxa"/>
            <w:vMerge/>
            <w:tcBorders>
              <w:top w:val="nil"/>
              <w:bottom w:val="nil"/>
            </w:tcBorders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374" w:rsidRPr="003912DE" w:rsidTr="00CE1A85">
        <w:trPr>
          <w:gridAfter w:val="1"/>
          <w:wAfter w:w="812" w:type="dxa"/>
          <w:trHeight w:val="217"/>
        </w:trPr>
        <w:tc>
          <w:tcPr>
            <w:tcW w:w="725" w:type="dxa"/>
            <w:vMerge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4,,53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83,73</w:t>
            </w:r>
          </w:p>
        </w:tc>
      </w:tr>
      <w:tr w:rsidR="00537374" w:rsidRPr="003912DE" w:rsidTr="00CE1A85">
        <w:trPr>
          <w:gridAfter w:val="1"/>
          <w:wAfter w:w="812" w:type="dxa"/>
          <w:trHeight w:val="201"/>
        </w:trPr>
        <w:tc>
          <w:tcPr>
            <w:tcW w:w="725" w:type="dxa"/>
            <w:vMerge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83,73</w:t>
            </w:r>
          </w:p>
        </w:tc>
      </w:tr>
      <w:tr w:rsidR="00537374" w:rsidRPr="003912DE" w:rsidTr="00CE1A85">
        <w:trPr>
          <w:gridAfter w:val="1"/>
          <w:wAfter w:w="812" w:type="dxa"/>
          <w:trHeight w:val="201"/>
        </w:trPr>
        <w:tc>
          <w:tcPr>
            <w:tcW w:w="725" w:type="dxa"/>
            <w:vMerge w:val="restart"/>
            <w:vAlign w:val="center"/>
          </w:tcPr>
          <w:p w:rsidR="00537374" w:rsidRPr="000D4F5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</w:tr>
      <w:tr w:rsidR="00537374" w:rsidRPr="003912DE" w:rsidTr="00CE1A85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4,91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96,73</w:t>
            </w:r>
          </w:p>
        </w:tc>
      </w:tr>
      <w:tr w:rsidR="00537374" w:rsidRPr="003912DE" w:rsidTr="00CE1A85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Pr="003912DE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4,91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F2478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96,73</w:t>
            </w:r>
          </w:p>
        </w:tc>
      </w:tr>
      <w:tr w:rsidR="00117DD8" w:rsidRPr="003912DE" w:rsidTr="00F24788">
        <w:trPr>
          <w:gridAfter w:val="1"/>
          <w:wAfter w:w="812" w:type="dxa"/>
          <w:trHeight w:val="268"/>
        </w:trPr>
        <w:tc>
          <w:tcPr>
            <w:tcW w:w="725" w:type="dxa"/>
            <w:vMerge w:val="restart"/>
            <w:vAlign w:val="center"/>
          </w:tcPr>
          <w:p w:rsidR="00117DD8" w:rsidRPr="003912DE" w:rsidRDefault="00117DD8" w:rsidP="00F2478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117DD8" w:rsidRPr="003912DE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117DD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117DD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17DD8" w:rsidRPr="003912DE" w:rsidTr="00F24788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117DD8" w:rsidRPr="003912DE" w:rsidRDefault="00117DD8" w:rsidP="00F2478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17DD8" w:rsidRPr="003912DE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117DD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117DD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17DD8" w:rsidRPr="003912DE" w:rsidTr="00F24788">
        <w:trPr>
          <w:gridAfter w:val="1"/>
          <w:wAfter w:w="812" w:type="dxa"/>
          <w:trHeight w:val="268"/>
        </w:trPr>
        <w:tc>
          <w:tcPr>
            <w:tcW w:w="725" w:type="dxa"/>
            <w:vMerge/>
            <w:vAlign w:val="center"/>
          </w:tcPr>
          <w:p w:rsidR="00117DD8" w:rsidRPr="003912DE" w:rsidRDefault="00117DD8" w:rsidP="00F2478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17DD8" w:rsidRPr="003912DE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117DD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117DD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117DD8" w:rsidRPr="00F24788" w:rsidRDefault="00117DD8" w:rsidP="00F24788">
            <w:pPr>
              <w:rPr>
                <w:rFonts w:ascii="Arial" w:hAnsi="Arial" w:cs="Arial"/>
                <w:sz w:val="18"/>
                <w:szCs w:val="18"/>
              </w:rPr>
            </w:pPr>
            <w:r w:rsidRPr="00F2478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ED1ACD" w:rsidRDefault="00ED1ACD" w:rsidP="00ED1ACD">
      <w:pPr>
        <w:tabs>
          <w:tab w:val="left" w:pos="1490"/>
        </w:tabs>
        <w:rPr>
          <w:b/>
          <w:i/>
        </w:rPr>
      </w:pPr>
    </w:p>
    <w:p w:rsidR="008236A8" w:rsidRDefault="00117DD8" w:rsidP="001D43B1">
      <w:pPr>
        <w:rPr>
          <w:b/>
          <w:i/>
        </w:rPr>
      </w:pPr>
      <w:r>
        <w:rPr>
          <w:b/>
          <w:i/>
        </w:rPr>
        <w:t>Тех. проф.</w:t>
      </w:r>
      <w:r w:rsidR="00F24788">
        <w:rPr>
          <w:b/>
          <w:i/>
        </w:rPr>
        <w:t xml:space="preserve"> обучение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117DD8" w:rsidRPr="002202AF" w:rsidTr="00117DD8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зн</w:t>
            </w:r>
            <w:proofErr w:type="spellEnd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117DD8" w:rsidRPr="002202AF" w:rsidTr="00117DD8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117DD8" w:rsidRPr="002202AF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537374" w:rsidRPr="002202AF" w:rsidTr="00AE3526">
        <w:trPr>
          <w:trHeight w:val="201"/>
        </w:trPr>
        <w:tc>
          <w:tcPr>
            <w:tcW w:w="725" w:type="dxa"/>
            <w:vMerge w:val="restart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80,36</w:t>
            </w:r>
          </w:p>
        </w:tc>
      </w:tr>
      <w:tr w:rsidR="00537374" w:rsidRPr="002202AF" w:rsidTr="008716A5">
        <w:trPr>
          <w:trHeight w:val="268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80,36</w:t>
            </w:r>
          </w:p>
        </w:tc>
      </w:tr>
      <w:tr w:rsidR="00537374" w:rsidRPr="002202AF" w:rsidTr="008716A5">
        <w:trPr>
          <w:trHeight w:val="268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1211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Default="00537374" w:rsidP="00537374">
            <w:r w:rsidRPr="003A619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80,36</w:t>
            </w:r>
          </w:p>
        </w:tc>
      </w:tr>
      <w:tr w:rsidR="00537374" w:rsidRPr="002202AF" w:rsidTr="00117DD8">
        <w:trPr>
          <w:trHeight w:val="268"/>
        </w:trPr>
        <w:tc>
          <w:tcPr>
            <w:tcW w:w="725" w:type="dxa"/>
            <w:vMerge w:val="restart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202A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  <w:tr w:rsidR="00537374" w:rsidRPr="002202AF" w:rsidTr="00117DD8">
        <w:trPr>
          <w:trHeight w:val="268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  <w:tr w:rsidR="00537374" w:rsidRPr="002202AF" w:rsidTr="00117DD8">
        <w:trPr>
          <w:trHeight w:val="268"/>
        </w:trPr>
        <w:tc>
          <w:tcPr>
            <w:tcW w:w="725" w:type="dxa"/>
            <w:vMerge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537374" w:rsidRPr="002202AF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2202A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117DD8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117DD8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</w:tbl>
    <w:p w:rsidR="00117DD8" w:rsidRPr="00117DD8" w:rsidRDefault="00117DD8" w:rsidP="001D43B1">
      <w:pPr>
        <w:rPr>
          <w:b/>
        </w:rPr>
      </w:pPr>
    </w:p>
    <w:p w:rsidR="00AF416D" w:rsidRDefault="00117DD8" w:rsidP="001D43B1">
      <w:pPr>
        <w:rPr>
          <w:b/>
        </w:rPr>
      </w:pPr>
      <w:proofErr w:type="spellStart"/>
      <w:r w:rsidRPr="00117DD8">
        <w:rPr>
          <w:b/>
        </w:rPr>
        <w:t>Хмеленко</w:t>
      </w:r>
      <w:proofErr w:type="spellEnd"/>
      <w:r w:rsidRPr="00117DD8">
        <w:rPr>
          <w:b/>
        </w:rPr>
        <w:t xml:space="preserve"> Г.А.</w:t>
      </w:r>
    </w:p>
    <w:p w:rsidR="006B0797" w:rsidRDefault="00AF416D" w:rsidP="001D43B1">
      <w:pPr>
        <w:rPr>
          <w:b/>
          <w:i/>
        </w:rPr>
      </w:pPr>
      <w:r>
        <w:rPr>
          <w:b/>
          <w:i/>
        </w:rPr>
        <w:t>Технология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117DD8" w:rsidRPr="001D43B1" w:rsidTr="004067EE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117DD8" w:rsidRPr="001D43B1" w:rsidTr="004067EE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117DD8" w:rsidRPr="001D43B1" w:rsidRDefault="00117DD8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067EE" w:rsidRPr="003912DE" w:rsidTr="004067EE">
        <w:trPr>
          <w:trHeight w:val="125"/>
        </w:trPr>
        <w:tc>
          <w:tcPr>
            <w:tcW w:w="725" w:type="dxa"/>
            <w:vMerge w:val="restart"/>
            <w:vAlign w:val="center"/>
          </w:tcPr>
          <w:p w:rsidR="004067EE" w:rsidRDefault="004067EE" w:rsidP="00117D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1466" w:type="dxa"/>
            <w:vAlign w:val="center"/>
          </w:tcPr>
          <w:p w:rsidR="004067EE" w:rsidRPr="003912DE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4,82</w:t>
            </w:r>
          </w:p>
        </w:tc>
        <w:tc>
          <w:tcPr>
            <w:tcW w:w="1211" w:type="dxa"/>
          </w:tcPr>
          <w:p w:rsidR="004067EE" w:rsidRDefault="004067EE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4067EE" w:rsidRDefault="004067EE">
            <w:r w:rsidRPr="000E3DD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93,45</w:t>
            </w:r>
          </w:p>
        </w:tc>
      </w:tr>
      <w:tr w:rsidR="004067EE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4067EE" w:rsidRDefault="004067EE" w:rsidP="00117D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067EE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4,73</w:t>
            </w:r>
          </w:p>
        </w:tc>
        <w:tc>
          <w:tcPr>
            <w:tcW w:w="1211" w:type="dxa"/>
          </w:tcPr>
          <w:p w:rsidR="004067EE" w:rsidRDefault="004067EE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4067EE" w:rsidRDefault="004067EE">
            <w:r w:rsidRPr="000E3DD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</w:tr>
      <w:tr w:rsidR="004067EE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4067EE" w:rsidRDefault="004067EE" w:rsidP="00117DD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067EE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1211" w:type="dxa"/>
          </w:tcPr>
          <w:p w:rsidR="004067EE" w:rsidRDefault="004067EE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4067EE" w:rsidRDefault="004067EE">
            <w:r w:rsidRPr="000E3DD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4067EE" w:rsidRPr="00570525" w:rsidRDefault="004067EE" w:rsidP="00117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88,00</w:t>
            </w:r>
          </w:p>
        </w:tc>
      </w:tr>
      <w:tr w:rsidR="004067EE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4067EE" w:rsidRDefault="004067EE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067EE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1211" w:type="dxa"/>
          </w:tcPr>
          <w:p w:rsidR="004067EE" w:rsidRDefault="004067EE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4067EE" w:rsidRDefault="004067EE">
            <w:r w:rsidRPr="000E3DD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91,00</w:t>
            </w:r>
          </w:p>
        </w:tc>
      </w:tr>
      <w:tr w:rsidR="004067EE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4067EE" w:rsidRDefault="004067EE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067EE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1211" w:type="dxa"/>
          </w:tcPr>
          <w:p w:rsidR="004067EE" w:rsidRDefault="004067EE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4067EE" w:rsidRDefault="004067EE">
            <w:r w:rsidRPr="000E3DD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91,00</w:t>
            </w:r>
          </w:p>
        </w:tc>
      </w:tr>
      <w:tr w:rsidR="004067EE" w:rsidRPr="003912DE" w:rsidTr="004067EE">
        <w:trPr>
          <w:trHeight w:val="125"/>
        </w:trPr>
        <w:tc>
          <w:tcPr>
            <w:tcW w:w="725" w:type="dxa"/>
            <w:vMerge w:val="restart"/>
            <w:vAlign w:val="center"/>
          </w:tcPr>
          <w:p w:rsidR="004067EE" w:rsidRPr="001D43B1" w:rsidRDefault="004067EE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466" w:type="dxa"/>
            <w:vAlign w:val="center"/>
          </w:tcPr>
          <w:p w:rsidR="004067EE" w:rsidRPr="003912DE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211" w:type="dxa"/>
          </w:tcPr>
          <w:p w:rsidR="004067EE" w:rsidRDefault="004067EE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4067EE" w:rsidRDefault="004067EE">
            <w:r w:rsidRPr="000E3DD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78,40</w:t>
            </w:r>
          </w:p>
        </w:tc>
      </w:tr>
      <w:tr w:rsidR="00570525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70525" w:rsidRDefault="00570525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1211" w:type="dxa"/>
            <w:vAlign w:val="center"/>
          </w:tcPr>
          <w:p w:rsidR="00570525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</w:t>
            </w:r>
          </w:p>
        </w:tc>
      </w:tr>
      <w:tr w:rsidR="00570525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70525" w:rsidRDefault="00570525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211" w:type="dxa"/>
          </w:tcPr>
          <w:p w:rsidR="00570525" w:rsidRDefault="00570525">
            <w:r w:rsidRPr="005E56A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570525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70525" w:rsidRDefault="00570525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570525" w:rsidRDefault="00570525">
            <w:r w:rsidRPr="005E56A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12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65,60</w:t>
            </w:r>
          </w:p>
        </w:tc>
      </w:tr>
      <w:tr w:rsidR="00570525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70525" w:rsidRDefault="00570525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211" w:type="dxa"/>
          </w:tcPr>
          <w:p w:rsidR="00570525" w:rsidRDefault="00570525">
            <w:r w:rsidRPr="005E56A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4067EE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75,60</w:t>
            </w:r>
          </w:p>
        </w:tc>
      </w:tr>
      <w:tr w:rsidR="00537374" w:rsidRPr="003912DE" w:rsidTr="005F5532">
        <w:trPr>
          <w:trHeight w:val="125"/>
        </w:trPr>
        <w:tc>
          <w:tcPr>
            <w:tcW w:w="725" w:type="dxa"/>
            <w:vMerge w:val="restart"/>
            <w:vAlign w:val="center"/>
          </w:tcPr>
          <w:p w:rsidR="00537374" w:rsidRPr="001D43B1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537374" w:rsidRPr="003912DE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4,33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71,75</w:t>
            </w:r>
          </w:p>
        </w:tc>
      </w:tr>
      <w:tr w:rsidR="00537374" w:rsidRPr="003912DE" w:rsidTr="005F5532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4,33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76,53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3,86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4,36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71,73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69,87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 w:val="restart"/>
            <w:vAlign w:val="center"/>
          </w:tcPr>
          <w:p w:rsidR="00537374" w:rsidRPr="001D43B1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466" w:type="dxa"/>
            <w:vAlign w:val="center"/>
          </w:tcPr>
          <w:p w:rsidR="00537374" w:rsidRPr="003912DE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4,64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Pr="004067EE" w:rsidRDefault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81,33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Pr="004067EE" w:rsidRDefault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71,47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Pr="004067EE" w:rsidRDefault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72,27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Default="00537374">
            <w:r w:rsidRPr="00534D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83,20</w:t>
            </w:r>
          </w:p>
        </w:tc>
      </w:tr>
      <w:tr w:rsidR="00537374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Default="00537374">
            <w:r w:rsidRPr="0006792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83,20</w:t>
            </w:r>
          </w:p>
        </w:tc>
      </w:tr>
      <w:tr w:rsidR="00537374" w:rsidRPr="003912DE" w:rsidTr="005F5532">
        <w:trPr>
          <w:trHeight w:val="125"/>
        </w:trPr>
        <w:tc>
          <w:tcPr>
            <w:tcW w:w="725" w:type="dxa"/>
            <w:vMerge w:val="restart"/>
            <w:vAlign w:val="center"/>
          </w:tcPr>
          <w:p w:rsidR="00537374" w:rsidRPr="001D43B1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466" w:type="dxa"/>
            <w:vAlign w:val="center"/>
          </w:tcPr>
          <w:p w:rsidR="00537374" w:rsidRPr="003912DE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4,43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74,13</w:t>
            </w:r>
          </w:p>
        </w:tc>
      </w:tr>
      <w:tr w:rsidR="00537374" w:rsidRPr="003912DE" w:rsidTr="005F5532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4,14</w:t>
            </w:r>
          </w:p>
        </w:tc>
        <w:tc>
          <w:tcPr>
            <w:tcW w:w="1211" w:type="dxa"/>
          </w:tcPr>
          <w:p w:rsidR="00537374" w:rsidRDefault="00537374">
            <w:r w:rsidRPr="00EF20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537374" w:rsidRPr="00570525" w:rsidRDefault="00537374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66,13</w:t>
            </w:r>
          </w:p>
        </w:tc>
      </w:tr>
      <w:tr w:rsidR="00570525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70525" w:rsidRDefault="00570525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  <w:tc>
          <w:tcPr>
            <w:tcW w:w="1211" w:type="dxa"/>
          </w:tcPr>
          <w:p w:rsidR="00570525" w:rsidRDefault="00570525">
            <w:r w:rsidRPr="00DD0F6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812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68,53</w:t>
            </w:r>
          </w:p>
        </w:tc>
      </w:tr>
      <w:tr w:rsidR="00570525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70525" w:rsidRDefault="00570525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211" w:type="dxa"/>
          </w:tcPr>
          <w:p w:rsidR="00570525" w:rsidRDefault="00570525">
            <w:r w:rsidRPr="00DD0F6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70525" w:rsidRDefault="00570525">
            <w:r w:rsidRPr="00D9000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85,60</w:t>
            </w:r>
          </w:p>
        </w:tc>
      </w:tr>
      <w:tr w:rsidR="00570525" w:rsidRPr="003912DE" w:rsidTr="004067EE">
        <w:trPr>
          <w:trHeight w:val="125"/>
        </w:trPr>
        <w:tc>
          <w:tcPr>
            <w:tcW w:w="725" w:type="dxa"/>
            <w:vMerge/>
            <w:vAlign w:val="center"/>
          </w:tcPr>
          <w:p w:rsidR="00570525" w:rsidRDefault="00570525" w:rsidP="0057052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570525" w:rsidRPr="00570525" w:rsidRDefault="00570525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1211" w:type="dxa"/>
          </w:tcPr>
          <w:p w:rsidR="00570525" w:rsidRDefault="00570525">
            <w:r w:rsidRPr="00DD0F6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70525" w:rsidRDefault="00570525">
            <w:r w:rsidRPr="00D9000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570525" w:rsidRPr="00570525" w:rsidRDefault="004067EE" w:rsidP="00570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83,20</w:t>
            </w:r>
          </w:p>
        </w:tc>
      </w:tr>
      <w:tr w:rsidR="00AF416D" w:rsidRPr="003912DE" w:rsidTr="004067EE">
        <w:trPr>
          <w:trHeight w:val="201"/>
        </w:trPr>
        <w:tc>
          <w:tcPr>
            <w:tcW w:w="725" w:type="dxa"/>
            <w:vMerge w:val="restart"/>
            <w:vAlign w:val="center"/>
          </w:tcPr>
          <w:p w:rsidR="00AF416D" w:rsidRPr="000D4F54" w:rsidRDefault="00AF416D" w:rsidP="00AF416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</w:p>
        </w:tc>
        <w:tc>
          <w:tcPr>
            <w:tcW w:w="1466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4,45</w:t>
            </w:r>
          </w:p>
        </w:tc>
        <w:tc>
          <w:tcPr>
            <w:tcW w:w="1211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80,36</w:t>
            </w:r>
          </w:p>
        </w:tc>
      </w:tr>
      <w:tr w:rsidR="00AF416D" w:rsidRPr="003912DE" w:rsidTr="004067EE">
        <w:trPr>
          <w:trHeight w:val="268"/>
        </w:trPr>
        <w:tc>
          <w:tcPr>
            <w:tcW w:w="725" w:type="dxa"/>
            <w:vMerge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4,45</w:t>
            </w:r>
          </w:p>
        </w:tc>
        <w:tc>
          <w:tcPr>
            <w:tcW w:w="1211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80,36</w:t>
            </w:r>
          </w:p>
        </w:tc>
      </w:tr>
      <w:tr w:rsidR="00AF416D" w:rsidRPr="003912DE" w:rsidTr="004067EE">
        <w:trPr>
          <w:trHeight w:val="268"/>
        </w:trPr>
        <w:tc>
          <w:tcPr>
            <w:tcW w:w="725" w:type="dxa"/>
            <w:vMerge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4,45</w:t>
            </w:r>
          </w:p>
        </w:tc>
        <w:tc>
          <w:tcPr>
            <w:tcW w:w="1211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80,36</w:t>
            </w:r>
          </w:p>
        </w:tc>
      </w:tr>
      <w:tr w:rsidR="00AF416D" w:rsidRPr="003912DE" w:rsidTr="004067EE">
        <w:trPr>
          <w:trHeight w:val="268"/>
        </w:trPr>
        <w:tc>
          <w:tcPr>
            <w:tcW w:w="725" w:type="dxa"/>
            <w:vMerge w:val="restart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11</w:t>
            </w:r>
          </w:p>
        </w:tc>
        <w:tc>
          <w:tcPr>
            <w:tcW w:w="1466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семестр</w:t>
            </w:r>
          </w:p>
        </w:tc>
        <w:tc>
          <w:tcPr>
            <w:tcW w:w="9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F416D" w:rsidRPr="003912DE" w:rsidTr="004067EE">
        <w:trPr>
          <w:trHeight w:val="268"/>
        </w:trPr>
        <w:tc>
          <w:tcPr>
            <w:tcW w:w="725" w:type="dxa"/>
            <w:vMerge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семестр</w:t>
            </w:r>
          </w:p>
        </w:tc>
        <w:tc>
          <w:tcPr>
            <w:tcW w:w="9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F416D" w:rsidRPr="003912DE" w:rsidTr="004067EE">
        <w:trPr>
          <w:trHeight w:val="268"/>
        </w:trPr>
        <w:tc>
          <w:tcPr>
            <w:tcW w:w="725" w:type="dxa"/>
            <w:vMerge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AF416D" w:rsidRPr="003912DE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  <w:vAlign w:val="center"/>
          </w:tcPr>
          <w:p w:rsidR="00AF416D" w:rsidRPr="00570525" w:rsidRDefault="00AF416D" w:rsidP="00AF416D">
            <w:pPr>
              <w:rPr>
                <w:rFonts w:ascii="Arial" w:hAnsi="Arial" w:cs="Arial"/>
                <w:sz w:val="18"/>
                <w:szCs w:val="18"/>
              </w:rPr>
            </w:pPr>
            <w:r w:rsidRPr="005705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6B0797" w:rsidRDefault="006B0797" w:rsidP="001D43B1">
      <w:pPr>
        <w:rPr>
          <w:b/>
          <w:i/>
        </w:rPr>
      </w:pPr>
    </w:p>
    <w:p w:rsidR="007063F2" w:rsidRDefault="007063F2" w:rsidP="001D43B1">
      <w:pPr>
        <w:rPr>
          <w:b/>
        </w:rPr>
      </w:pPr>
      <w:r>
        <w:rPr>
          <w:b/>
        </w:rPr>
        <w:t>Начальные классы</w:t>
      </w:r>
    </w:p>
    <w:p w:rsidR="007063F2" w:rsidRDefault="007063F2" w:rsidP="001D43B1">
      <w:pPr>
        <w:rPr>
          <w:b/>
        </w:rPr>
      </w:pPr>
      <w:proofErr w:type="spellStart"/>
      <w:r>
        <w:rPr>
          <w:b/>
        </w:rPr>
        <w:t>Баймешева</w:t>
      </w:r>
      <w:proofErr w:type="spellEnd"/>
      <w:r>
        <w:rPr>
          <w:b/>
        </w:rPr>
        <w:t xml:space="preserve"> К.С.</w:t>
      </w:r>
    </w:p>
    <w:p w:rsidR="007063F2" w:rsidRDefault="007063F2" w:rsidP="001D43B1">
      <w:pPr>
        <w:rPr>
          <w:b/>
          <w:i/>
        </w:rPr>
      </w:pPr>
      <w:r>
        <w:rPr>
          <w:b/>
          <w:i/>
        </w:rPr>
        <w:t>Математика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7063F2" w:rsidRPr="001D43B1" w:rsidTr="007063F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7063F2" w:rsidRPr="001D43B1" w:rsidTr="007063F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 w:val="restart"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7063F2" w:rsidRPr="003912DE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70,59</w:t>
            </w:r>
          </w:p>
        </w:tc>
        <w:tc>
          <w:tcPr>
            <w:tcW w:w="812" w:type="dxa"/>
            <w:vAlign w:val="center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66,35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  <w:tc>
          <w:tcPr>
            <w:tcW w:w="812" w:type="dxa"/>
            <w:vAlign w:val="center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  <w:tc>
          <w:tcPr>
            <w:tcW w:w="812" w:type="dxa"/>
            <w:vAlign w:val="center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62,59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70,59</w:t>
            </w:r>
          </w:p>
        </w:tc>
        <w:tc>
          <w:tcPr>
            <w:tcW w:w="812" w:type="dxa"/>
            <w:vAlign w:val="center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66,35</w:t>
            </w:r>
          </w:p>
        </w:tc>
      </w:tr>
    </w:tbl>
    <w:p w:rsidR="007063F2" w:rsidRPr="007063F2" w:rsidRDefault="007063F2" w:rsidP="001D43B1">
      <w:pPr>
        <w:rPr>
          <w:b/>
          <w:i/>
        </w:rPr>
      </w:pPr>
    </w:p>
    <w:p w:rsidR="007063F2" w:rsidRDefault="007063F2" w:rsidP="001D43B1">
      <w:pPr>
        <w:rPr>
          <w:b/>
          <w:i/>
        </w:rPr>
      </w:pPr>
      <w:r>
        <w:rPr>
          <w:b/>
          <w:i/>
        </w:rPr>
        <w:t>Русский язык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7063F2" w:rsidRPr="001D43B1" w:rsidTr="007063F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7063F2" w:rsidRPr="001D43B1" w:rsidTr="007063F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7063F2" w:rsidRPr="001D43B1" w:rsidRDefault="007063F2" w:rsidP="007063F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 w:val="restart"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7063F2" w:rsidRPr="003912DE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76,47</w:t>
            </w:r>
          </w:p>
        </w:tc>
        <w:tc>
          <w:tcPr>
            <w:tcW w:w="812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65,88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58,82</w:t>
            </w:r>
          </w:p>
        </w:tc>
        <w:tc>
          <w:tcPr>
            <w:tcW w:w="812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56,71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  <w:tc>
          <w:tcPr>
            <w:tcW w:w="812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58,35</w:t>
            </w:r>
          </w:p>
        </w:tc>
      </w:tr>
      <w:tr w:rsidR="007063F2" w:rsidRPr="00570525" w:rsidTr="007063F2">
        <w:trPr>
          <w:trHeight w:val="125"/>
        </w:trPr>
        <w:tc>
          <w:tcPr>
            <w:tcW w:w="725" w:type="dxa"/>
            <w:vMerge/>
            <w:vAlign w:val="center"/>
          </w:tcPr>
          <w:p w:rsidR="007063F2" w:rsidRDefault="007063F2" w:rsidP="007063F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63F2" w:rsidRPr="00570525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  <w:tc>
          <w:tcPr>
            <w:tcW w:w="1211" w:type="dxa"/>
          </w:tcPr>
          <w:p w:rsidR="007063F2" w:rsidRDefault="007063F2" w:rsidP="007063F2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  <w:tc>
          <w:tcPr>
            <w:tcW w:w="812" w:type="dxa"/>
          </w:tcPr>
          <w:p w:rsidR="007063F2" w:rsidRPr="007063F2" w:rsidRDefault="007063F2" w:rsidP="007063F2">
            <w:pPr>
              <w:rPr>
                <w:rFonts w:ascii="Arial" w:hAnsi="Arial" w:cs="Arial"/>
                <w:sz w:val="18"/>
                <w:szCs w:val="18"/>
              </w:rPr>
            </w:pPr>
            <w:r w:rsidRPr="007063F2">
              <w:rPr>
                <w:rFonts w:ascii="Arial" w:hAnsi="Arial" w:cs="Arial"/>
                <w:sz w:val="18"/>
                <w:szCs w:val="18"/>
              </w:rPr>
              <w:t>58,35</w:t>
            </w:r>
          </w:p>
        </w:tc>
      </w:tr>
    </w:tbl>
    <w:p w:rsidR="007063F2" w:rsidRPr="007063F2" w:rsidRDefault="007063F2" w:rsidP="001D43B1">
      <w:pPr>
        <w:rPr>
          <w:b/>
          <w:i/>
        </w:rPr>
      </w:pPr>
    </w:p>
    <w:p w:rsidR="006B0797" w:rsidRDefault="007063F2" w:rsidP="001D43B1">
      <w:pPr>
        <w:rPr>
          <w:b/>
          <w:i/>
        </w:rPr>
      </w:pPr>
      <w:r>
        <w:rPr>
          <w:b/>
          <w:i/>
        </w:rPr>
        <w:t>Литер. чтение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423670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423670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423670" w:rsidRPr="001D43B1" w:rsidRDefault="00423670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23670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423670" w:rsidRDefault="00423670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423670" w:rsidRPr="003912DE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423670" w:rsidRPr="00570525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423670" w:rsidRPr="00570525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423670" w:rsidRPr="00570525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423670" w:rsidRPr="00570525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423670" w:rsidRPr="00570525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423670" w:rsidRPr="00570525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423670" w:rsidRDefault="00423670" w:rsidP="00275A72">
            <w:r w:rsidRPr="00200C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423670" w:rsidRPr="007063F2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423670" w:rsidRPr="007063F2" w:rsidRDefault="00423670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6911B9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211" w:type="dxa"/>
          </w:tcPr>
          <w:p w:rsidR="006911B9" w:rsidRDefault="006911B9" w:rsidP="006911B9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82,35</w:t>
            </w:r>
          </w:p>
        </w:tc>
        <w:tc>
          <w:tcPr>
            <w:tcW w:w="812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6911B9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1211" w:type="dxa"/>
          </w:tcPr>
          <w:p w:rsidR="006911B9" w:rsidRDefault="006911B9" w:rsidP="006911B9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82,35</w:t>
            </w:r>
          </w:p>
        </w:tc>
        <w:tc>
          <w:tcPr>
            <w:tcW w:w="812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82,35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6911B9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4,18</w:t>
            </w:r>
          </w:p>
        </w:tc>
        <w:tc>
          <w:tcPr>
            <w:tcW w:w="1211" w:type="dxa"/>
          </w:tcPr>
          <w:p w:rsidR="006911B9" w:rsidRDefault="006911B9" w:rsidP="006911B9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82,35</w:t>
            </w:r>
          </w:p>
        </w:tc>
        <w:tc>
          <w:tcPr>
            <w:tcW w:w="812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71,76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6911B9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911B9" w:rsidRPr="00570525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211" w:type="dxa"/>
          </w:tcPr>
          <w:p w:rsidR="006911B9" w:rsidRDefault="006911B9" w:rsidP="006911B9">
            <w:r w:rsidRPr="00200CA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82,35</w:t>
            </w:r>
          </w:p>
        </w:tc>
        <w:tc>
          <w:tcPr>
            <w:tcW w:w="812" w:type="dxa"/>
          </w:tcPr>
          <w:p w:rsidR="006911B9" w:rsidRPr="007063F2" w:rsidRDefault="006911B9" w:rsidP="00691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</w:tr>
    </w:tbl>
    <w:p w:rsidR="007063F2" w:rsidRDefault="007063F2" w:rsidP="001D43B1">
      <w:pPr>
        <w:rPr>
          <w:b/>
          <w:i/>
        </w:rPr>
      </w:pPr>
    </w:p>
    <w:p w:rsidR="006911B9" w:rsidRDefault="006911B9" w:rsidP="001D43B1">
      <w:pPr>
        <w:rPr>
          <w:b/>
          <w:i/>
        </w:rPr>
      </w:pPr>
      <w:proofErr w:type="spellStart"/>
      <w:r>
        <w:rPr>
          <w:b/>
          <w:i/>
        </w:rPr>
        <w:t>Окр</w:t>
      </w:r>
      <w:proofErr w:type="spellEnd"/>
      <w:r>
        <w:rPr>
          <w:b/>
          <w:i/>
        </w:rPr>
        <w:t>.  мир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6911B9" w:rsidRPr="003912DE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6911B9" w:rsidRDefault="006911B9" w:rsidP="00275A72">
            <w:r w:rsidRPr="00200C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6911B9" w:rsidRPr="007063F2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6911B9" w:rsidRPr="007063F2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70,59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66,35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4,24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82,35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73,88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3,82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64,71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60,47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70,59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66,35</w:t>
            </w:r>
          </w:p>
        </w:tc>
      </w:tr>
    </w:tbl>
    <w:p w:rsidR="006911B9" w:rsidRDefault="006911B9" w:rsidP="001D43B1">
      <w:pPr>
        <w:rPr>
          <w:b/>
          <w:i/>
        </w:rPr>
      </w:pPr>
    </w:p>
    <w:p w:rsidR="006911B9" w:rsidRDefault="006911B9" w:rsidP="001D43B1">
      <w:pPr>
        <w:rPr>
          <w:b/>
          <w:i/>
        </w:rPr>
      </w:pPr>
      <w:r>
        <w:rPr>
          <w:b/>
          <w:i/>
        </w:rPr>
        <w:t>ИЗО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6911B9" w:rsidRDefault="006911B9" w:rsidP="00275A72">
            <w:r w:rsidRPr="00200C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6911B9" w:rsidRPr="007063F2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6911B9" w:rsidRPr="007063F2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4,82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93,65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91,53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4,71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89,41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91,53</w:t>
            </w:r>
          </w:p>
        </w:tc>
      </w:tr>
    </w:tbl>
    <w:p w:rsidR="006911B9" w:rsidRDefault="006911B9" w:rsidP="001D43B1">
      <w:pPr>
        <w:rPr>
          <w:b/>
          <w:i/>
        </w:rPr>
      </w:pPr>
    </w:p>
    <w:p w:rsidR="006911B9" w:rsidRDefault="006911B9" w:rsidP="001D43B1">
      <w:pPr>
        <w:rPr>
          <w:b/>
          <w:i/>
        </w:rPr>
      </w:pPr>
      <w:r>
        <w:rPr>
          <w:b/>
          <w:i/>
        </w:rPr>
        <w:t>Технология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2</w:t>
            </w:r>
          </w:p>
        </w:tc>
        <w:tc>
          <w:tcPr>
            <w:tcW w:w="1466" w:type="dxa"/>
            <w:vAlign w:val="center"/>
          </w:tcPr>
          <w:p w:rsidR="006911B9" w:rsidRPr="003912DE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3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6911B9" w:rsidRDefault="006911B9" w:rsidP="00275A72">
            <w:r w:rsidRPr="00200C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6911B9" w:rsidRPr="007063F2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6911B9" w:rsidRPr="007063F2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91,53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4,71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89,41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4,82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93,65</w:t>
            </w:r>
          </w:p>
        </w:tc>
      </w:tr>
      <w:tr w:rsidR="006911B9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6911B9" w:rsidRDefault="006911B9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  <w:vAlign w:val="center"/>
          </w:tcPr>
          <w:p w:rsidR="006911B9" w:rsidRPr="00570525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  <w:tc>
          <w:tcPr>
            <w:tcW w:w="1211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6911B9" w:rsidRPr="006911B9" w:rsidRDefault="006911B9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91,53</w:t>
            </w:r>
          </w:p>
        </w:tc>
      </w:tr>
    </w:tbl>
    <w:p w:rsidR="006911B9" w:rsidRPr="00395755" w:rsidRDefault="006911B9" w:rsidP="001D43B1">
      <w:pPr>
        <w:rPr>
          <w:b/>
          <w:i/>
          <w:sz w:val="18"/>
          <w:szCs w:val="18"/>
        </w:rPr>
      </w:pPr>
    </w:p>
    <w:p w:rsidR="006911B9" w:rsidRDefault="006911B9" w:rsidP="001D43B1">
      <w:pPr>
        <w:rPr>
          <w:b/>
        </w:rPr>
      </w:pPr>
      <w:proofErr w:type="spellStart"/>
      <w:r>
        <w:rPr>
          <w:b/>
        </w:rPr>
        <w:t>Кортункова</w:t>
      </w:r>
      <w:proofErr w:type="spellEnd"/>
      <w:r>
        <w:rPr>
          <w:b/>
        </w:rPr>
        <w:t xml:space="preserve"> Т.И.</w:t>
      </w:r>
    </w:p>
    <w:p w:rsidR="006911B9" w:rsidRDefault="006911B9" w:rsidP="006911B9">
      <w:pPr>
        <w:rPr>
          <w:b/>
          <w:i/>
        </w:rPr>
      </w:pPr>
      <w:r>
        <w:rPr>
          <w:b/>
          <w:i/>
        </w:rPr>
        <w:t>Математика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395755" w:rsidRPr="003912DE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3,65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3,58</w:t>
            </w:r>
          </w:p>
        </w:tc>
        <w:tc>
          <w:tcPr>
            <w:tcW w:w="1211" w:type="dxa"/>
          </w:tcPr>
          <w:p w:rsidR="00395755" w:rsidRPr="00395755" w:rsidRDefault="00537374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50,40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51,16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42,11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51,58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3,58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53,05</w:t>
            </w:r>
          </w:p>
        </w:tc>
      </w:tr>
    </w:tbl>
    <w:p w:rsidR="006911B9" w:rsidRPr="007063F2" w:rsidRDefault="006911B9" w:rsidP="006911B9">
      <w:pPr>
        <w:rPr>
          <w:b/>
          <w:i/>
        </w:rPr>
      </w:pPr>
    </w:p>
    <w:p w:rsidR="006911B9" w:rsidRDefault="006911B9" w:rsidP="006911B9">
      <w:pPr>
        <w:rPr>
          <w:b/>
          <w:i/>
        </w:rPr>
      </w:pPr>
      <w:r>
        <w:rPr>
          <w:b/>
          <w:i/>
        </w:rPr>
        <w:t>Русский язык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395755" w:rsidRPr="003912DE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7" w:type="dxa"/>
            <w:vAlign w:val="center"/>
          </w:tcPr>
          <w:p w:rsidR="00395755" w:rsidRPr="0057052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50,40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7" w:type="dxa"/>
            <w:vAlign w:val="center"/>
          </w:tcPr>
          <w:p w:rsidR="00395755" w:rsidRPr="0057052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211" w:type="dxa"/>
          </w:tcPr>
          <w:p w:rsidR="00395755" w:rsidRPr="00395755" w:rsidRDefault="00537374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47,20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7" w:type="dxa"/>
            <w:vAlign w:val="center"/>
          </w:tcPr>
          <w:p w:rsidR="00395755" w:rsidRPr="0057052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42,11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49,68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7" w:type="dxa"/>
            <w:vAlign w:val="center"/>
          </w:tcPr>
          <w:p w:rsidR="00395755" w:rsidRPr="0057052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42,11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49,68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7" w:type="dxa"/>
            <w:vAlign w:val="center"/>
          </w:tcPr>
          <w:p w:rsidR="00395755" w:rsidRPr="0057052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42,11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49,68</w:t>
            </w:r>
          </w:p>
        </w:tc>
      </w:tr>
    </w:tbl>
    <w:p w:rsidR="006911B9" w:rsidRPr="007063F2" w:rsidRDefault="006911B9" w:rsidP="006911B9">
      <w:pPr>
        <w:rPr>
          <w:b/>
          <w:i/>
        </w:rPr>
      </w:pPr>
    </w:p>
    <w:p w:rsidR="006911B9" w:rsidRDefault="006911B9" w:rsidP="006911B9">
      <w:pPr>
        <w:rPr>
          <w:b/>
          <w:i/>
        </w:rPr>
      </w:pPr>
      <w:r>
        <w:rPr>
          <w:b/>
          <w:i/>
        </w:rPr>
        <w:t>Литер. чтение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395755" w:rsidRPr="003912DE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62,80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1" w:type="dxa"/>
          </w:tcPr>
          <w:p w:rsidR="00395755" w:rsidRPr="00395755" w:rsidRDefault="00537374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3,89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68,42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62,74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3,84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68,42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60,84</w:t>
            </w:r>
          </w:p>
        </w:tc>
      </w:tr>
      <w:tr w:rsidR="00395755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395755" w:rsidRDefault="00395755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3,84</w:t>
            </w:r>
          </w:p>
        </w:tc>
        <w:tc>
          <w:tcPr>
            <w:tcW w:w="1211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68,42</w:t>
            </w:r>
          </w:p>
        </w:tc>
        <w:tc>
          <w:tcPr>
            <w:tcW w:w="812" w:type="dxa"/>
          </w:tcPr>
          <w:p w:rsidR="00395755" w:rsidRPr="00395755" w:rsidRDefault="00395755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60,84</w:t>
            </w:r>
          </w:p>
        </w:tc>
      </w:tr>
    </w:tbl>
    <w:p w:rsidR="006911B9" w:rsidRDefault="006911B9" w:rsidP="006911B9">
      <w:pPr>
        <w:rPr>
          <w:b/>
          <w:i/>
        </w:rPr>
      </w:pPr>
    </w:p>
    <w:p w:rsidR="006911B9" w:rsidRDefault="006911B9" w:rsidP="006911B9">
      <w:pPr>
        <w:rPr>
          <w:b/>
          <w:i/>
        </w:rPr>
      </w:pPr>
      <w:proofErr w:type="spellStart"/>
      <w:r>
        <w:rPr>
          <w:b/>
          <w:i/>
        </w:rPr>
        <w:t>Окр</w:t>
      </w:r>
      <w:proofErr w:type="spellEnd"/>
      <w:r>
        <w:rPr>
          <w:b/>
          <w:i/>
        </w:rPr>
        <w:t>.  мир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Средний 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lastRenderedPageBreak/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Общий 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lastRenderedPageBreak/>
              <w:t>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2</w:t>
            </w:r>
          </w:p>
        </w:tc>
        <w:tc>
          <w:tcPr>
            <w:tcW w:w="1466" w:type="dxa"/>
            <w:vAlign w:val="center"/>
          </w:tcPr>
          <w:p w:rsidR="00275A72" w:rsidRPr="003912DE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8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275A72" w:rsidRPr="0057052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59,20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3,84</w:t>
            </w:r>
          </w:p>
        </w:tc>
        <w:tc>
          <w:tcPr>
            <w:tcW w:w="1211" w:type="dxa"/>
          </w:tcPr>
          <w:p w:rsidR="00275A72" w:rsidRPr="00275A72" w:rsidRDefault="00537374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58,20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3,58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52,63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52,63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3,79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57,89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59,79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275A72" w:rsidRPr="0039575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39575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3,79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57,89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59,79</w:t>
            </w:r>
          </w:p>
        </w:tc>
      </w:tr>
    </w:tbl>
    <w:p w:rsidR="006911B9" w:rsidRDefault="006911B9" w:rsidP="006911B9">
      <w:pPr>
        <w:rPr>
          <w:b/>
          <w:i/>
        </w:rPr>
      </w:pPr>
    </w:p>
    <w:p w:rsidR="006911B9" w:rsidRDefault="006911B9" w:rsidP="006911B9">
      <w:pPr>
        <w:rPr>
          <w:b/>
          <w:i/>
        </w:rPr>
      </w:pPr>
      <w:r>
        <w:rPr>
          <w:b/>
          <w:i/>
        </w:rPr>
        <w:t>ИЗО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275A72" w:rsidRPr="0057052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68,40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4,32</w:t>
            </w:r>
          </w:p>
        </w:tc>
        <w:tc>
          <w:tcPr>
            <w:tcW w:w="1211" w:type="dxa"/>
          </w:tcPr>
          <w:p w:rsidR="00275A72" w:rsidRPr="00275A72" w:rsidRDefault="00537374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72,40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94,74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77,68</w:t>
            </w:r>
          </w:p>
        </w:tc>
      </w:tr>
      <w:tr w:rsidR="00275A72" w:rsidRPr="00570525" w:rsidTr="00275A72">
        <w:trPr>
          <w:trHeight w:val="176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4,42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94,74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79,58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4,42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79,16</w:t>
            </w:r>
          </w:p>
        </w:tc>
      </w:tr>
    </w:tbl>
    <w:p w:rsidR="006911B9" w:rsidRDefault="006911B9" w:rsidP="006911B9">
      <w:pPr>
        <w:rPr>
          <w:b/>
          <w:i/>
        </w:rPr>
      </w:pPr>
    </w:p>
    <w:p w:rsidR="006911B9" w:rsidRDefault="006911B9" w:rsidP="006911B9">
      <w:pPr>
        <w:rPr>
          <w:b/>
          <w:i/>
        </w:rPr>
      </w:pPr>
      <w:r>
        <w:rPr>
          <w:b/>
          <w:i/>
        </w:rPr>
        <w:t>Технология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6911B9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6911B9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6911B9" w:rsidRPr="001D43B1" w:rsidRDefault="006911B9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275A72" w:rsidRPr="003912DE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:rsidR="00275A72" w:rsidRPr="0057052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82,00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1211" w:type="dxa"/>
          </w:tcPr>
          <w:p w:rsidR="00275A72" w:rsidRPr="00275A72" w:rsidRDefault="00537374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81,05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84,84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211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84,84</w:t>
            </w:r>
          </w:p>
        </w:tc>
      </w:tr>
    </w:tbl>
    <w:p w:rsidR="006911B9" w:rsidRDefault="006911B9" w:rsidP="006911B9">
      <w:pPr>
        <w:rPr>
          <w:b/>
          <w:i/>
        </w:rPr>
      </w:pPr>
    </w:p>
    <w:p w:rsidR="00275A72" w:rsidRPr="00DE4207" w:rsidRDefault="00275A72" w:rsidP="006911B9">
      <w:pPr>
        <w:rPr>
          <w:b/>
        </w:rPr>
      </w:pPr>
      <w:r w:rsidRPr="00275A72">
        <w:rPr>
          <w:b/>
        </w:rPr>
        <w:t>Ишмаева И.Ф.</w:t>
      </w:r>
    </w:p>
    <w:p w:rsidR="00275A72" w:rsidRDefault="00275A72" w:rsidP="006911B9">
      <w:pPr>
        <w:rPr>
          <w:b/>
          <w:i/>
        </w:rPr>
      </w:pPr>
      <w:r>
        <w:rPr>
          <w:b/>
          <w:i/>
        </w:rPr>
        <w:t>Математика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275A72" w:rsidRPr="001D43B1" w:rsidTr="00275A72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275A72" w:rsidRPr="001D43B1" w:rsidTr="00275A72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275A72" w:rsidRPr="001D43B1" w:rsidRDefault="00275A72" w:rsidP="00275A7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 w:val="restart"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275A72" w:rsidRPr="003912DE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275A72" w:rsidRPr="00570525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81,82</w:t>
            </w:r>
          </w:p>
        </w:tc>
        <w:tc>
          <w:tcPr>
            <w:tcW w:w="812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65,45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3,73</w:t>
            </w:r>
          </w:p>
        </w:tc>
        <w:tc>
          <w:tcPr>
            <w:tcW w:w="1211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54,55</w:t>
            </w:r>
          </w:p>
        </w:tc>
        <w:tc>
          <w:tcPr>
            <w:tcW w:w="812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57,82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211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  <w:tc>
          <w:tcPr>
            <w:tcW w:w="812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211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  <w:tc>
          <w:tcPr>
            <w:tcW w:w="812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</w:tr>
      <w:tr w:rsidR="00275A72" w:rsidRPr="00570525" w:rsidTr="00275A72">
        <w:trPr>
          <w:trHeight w:val="125"/>
        </w:trPr>
        <w:tc>
          <w:tcPr>
            <w:tcW w:w="725" w:type="dxa"/>
            <w:vMerge/>
            <w:vAlign w:val="center"/>
          </w:tcPr>
          <w:p w:rsidR="00275A72" w:rsidRDefault="00275A72" w:rsidP="00275A7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275A72" w:rsidRPr="00275A72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275A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275A72" w:rsidRPr="006911B9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6911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211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  <w:tc>
          <w:tcPr>
            <w:tcW w:w="812" w:type="dxa"/>
          </w:tcPr>
          <w:p w:rsidR="00275A72" w:rsidRPr="00FB3C97" w:rsidRDefault="00275A72" w:rsidP="00275A72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</w:tr>
    </w:tbl>
    <w:p w:rsidR="00275A72" w:rsidRDefault="00275A72" w:rsidP="006911B9">
      <w:pPr>
        <w:rPr>
          <w:b/>
          <w:i/>
        </w:rPr>
      </w:pPr>
    </w:p>
    <w:p w:rsidR="00FB3C97" w:rsidRDefault="00FB3C97" w:rsidP="006911B9">
      <w:pPr>
        <w:rPr>
          <w:b/>
          <w:i/>
        </w:rPr>
      </w:pPr>
      <w:r>
        <w:rPr>
          <w:b/>
          <w:i/>
        </w:rPr>
        <w:lastRenderedPageBreak/>
        <w:t>Русский язык</w:t>
      </w:r>
    </w:p>
    <w:tbl>
      <w:tblPr>
        <w:tblpPr w:leftFromText="180" w:rightFromText="180" w:vertAnchor="text" w:tblpX="142" w:tblpY="34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25"/>
        <w:gridCol w:w="1466"/>
        <w:gridCol w:w="912"/>
        <w:gridCol w:w="593"/>
        <w:gridCol w:w="559"/>
        <w:gridCol w:w="548"/>
        <w:gridCol w:w="607"/>
        <w:gridCol w:w="870"/>
        <w:gridCol w:w="1211"/>
        <w:gridCol w:w="1268"/>
        <w:gridCol w:w="812"/>
      </w:tblGrid>
      <w:tr w:rsidR="00FB3C97" w:rsidRPr="001D43B1" w:rsidTr="007F33ED">
        <w:trPr>
          <w:trHeight w:val="201"/>
        </w:trPr>
        <w:tc>
          <w:tcPr>
            <w:tcW w:w="725" w:type="dxa"/>
            <w:vMerge w:val="restart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66" w:type="dxa"/>
            <w:vMerge w:val="restart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912" w:type="dxa"/>
            <w:vMerge w:val="restart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307" w:type="dxa"/>
            <w:gridSpan w:val="4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70" w:type="dxa"/>
            <w:vMerge w:val="restart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211" w:type="dxa"/>
            <w:vMerge w:val="restart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68" w:type="dxa"/>
            <w:vMerge w:val="restart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FB3C97" w:rsidRPr="001D43B1" w:rsidTr="007F33ED">
        <w:trPr>
          <w:trHeight w:val="134"/>
        </w:trPr>
        <w:tc>
          <w:tcPr>
            <w:tcW w:w="725" w:type="dxa"/>
            <w:vMerge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9" w:type="dxa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8" w:type="dxa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607" w:type="dxa"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70" w:type="dxa"/>
            <w:vMerge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E1EEF3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E1EEF3"/>
            <w:vAlign w:val="center"/>
          </w:tcPr>
          <w:p w:rsidR="00FB3C97" w:rsidRPr="001D43B1" w:rsidRDefault="00FB3C97" w:rsidP="007F33ED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FB3C97" w:rsidRPr="00570525" w:rsidTr="007F33ED">
        <w:trPr>
          <w:trHeight w:val="125"/>
        </w:trPr>
        <w:tc>
          <w:tcPr>
            <w:tcW w:w="725" w:type="dxa"/>
            <w:vMerge w:val="restart"/>
            <w:vAlign w:val="center"/>
          </w:tcPr>
          <w:p w:rsidR="00FB3C97" w:rsidRDefault="00FB3C97" w:rsidP="007F33E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FB3C97" w:rsidRPr="003912DE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912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11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81,82</w:t>
            </w:r>
          </w:p>
        </w:tc>
        <w:tc>
          <w:tcPr>
            <w:tcW w:w="812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65,45</w:t>
            </w:r>
          </w:p>
        </w:tc>
      </w:tr>
      <w:tr w:rsidR="00FB3C97" w:rsidRPr="00570525" w:rsidTr="007F33ED">
        <w:trPr>
          <w:trHeight w:val="125"/>
        </w:trPr>
        <w:tc>
          <w:tcPr>
            <w:tcW w:w="725" w:type="dxa"/>
            <w:vMerge/>
            <w:vAlign w:val="center"/>
          </w:tcPr>
          <w:p w:rsidR="00FB3C97" w:rsidRDefault="00FB3C97" w:rsidP="007F33E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912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3,91</w:t>
            </w:r>
          </w:p>
        </w:tc>
        <w:tc>
          <w:tcPr>
            <w:tcW w:w="1211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812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62,91</w:t>
            </w:r>
          </w:p>
        </w:tc>
      </w:tr>
      <w:tr w:rsidR="00FB3C97" w:rsidRPr="00570525" w:rsidTr="007F33ED">
        <w:trPr>
          <w:trHeight w:val="125"/>
        </w:trPr>
        <w:tc>
          <w:tcPr>
            <w:tcW w:w="725" w:type="dxa"/>
            <w:vMerge/>
            <w:vAlign w:val="center"/>
          </w:tcPr>
          <w:p w:rsidR="00FB3C97" w:rsidRDefault="00FB3C97" w:rsidP="007F33E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912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1211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12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63,00</w:t>
            </w:r>
          </w:p>
        </w:tc>
      </w:tr>
      <w:tr w:rsidR="00FB3C97" w:rsidRPr="00570525" w:rsidTr="007F33ED">
        <w:trPr>
          <w:trHeight w:val="125"/>
        </w:trPr>
        <w:tc>
          <w:tcPr>
            <w:tcW w:w="725" w:type="dxa"/>
            <w:vMerge/>
            <w:vAlign w:val="center"/>
          </w:tcPr>
          <w:p w:rsidR="00FB3C97" w:rsidRDefault="00FB3C97" w:rsidP="007F33E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912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FB3C97" w:rsidRPr="00FB3C97" w:rsidRDefault="00FB3C97" w:rsidP="007F33ED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211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812" w:type="dxa"/>
          </w:tcPr>
          <w:p w:rsidR="00FB3C97" w:rsidRPr="00FB3C97" w:rsidRDefault="00537374" w:rsidP="007F3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57,67</w:t>
            </w:r>
          </w:p>
        </w:tc>
      </w:tr>
      <w:tr w:rsidR="00537374" w:rsidRPr="00570525" w:rsidTr="007F33ED">
        <w:trPr>
          <w:trHeight w:val="125"/>
        </w:trPr>
        <w:tc>
          <w:tcPr>
            <w:tcW w:w="725" w:type="dxa"/>
            <w:vMerge/>
            <w:vAlign w:val="center"/>
          </w:tcPr>
          <w:p w:rsidR="00537374" w:rsidRDefault="00537374" w:rsidP="0053737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37374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2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8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1211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8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12" w:type="dxa"/>
          </w:tcPr>
          <w:p w:rsidR="00537374" w:rsidRPr="00FB3C97" w:rsidRDefault="00537374" w:rsidP="00537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63,00</w:t>
            </w:r>
          </w:p>
        </w:tc>
      </w:tr>
    </w:tbl>
    <w:p w:rsidR="00FB3C97" w:rsidRDefault="00FB3C97" w:rsidP="006911B9">
      <w:pPr>
        <w:rPr>
          <w:b/>
          <w:i/>
        </w:rPr>
      </w:pPr>
    </w:p>
    <w:p w:rsidR="00275A72" w:rsidRDefault="00FB3C97" w:rsidP="006911B9">
      <w:pPr>
        <w:rPr>
          <w:b/>
          <w:i/>
        </w:rPr>
      </w:pPr>
      <w:r>
        <w:rPr>
          <w:b/>
          <w:i/>
        </w:rPr>
        <w:t xml:space="preserve">Литер. чтение </w:t>
      </w:r>
      <w:bookmarkStart w:id="0" w:name="_GoBack"/>
      <w:bookmarkEnd w:id="0"/>
    </w:p>
    <w:tbl>
      <w:tblPr>
        <w:tblpPr w:leftFromText="180" w:rightFromText="180" w:vertAnchor="text" w:tblpX="142" w:tblpY="34"/>
        <w:tblW w:w="94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14"/>
        <w:gridCol w:w="1439"/>
        <w:gridCol w:w="912"/>
        <w:gridCol w:w="583"/>
        <w:gridCol w:w="550"/>
        <w:gridCol w:w="538"/>
        <w:gridCol w:w="599"/>
        <w:gridCol w:w="870"/>
        <w:gridCol w:w="1186"/>
        <w:gridCol w:w="1242"/>
        <w:gridCol w:w="799"/>
      </w:tblGrid>
      <w:tr w:rsidR="00FB3C97" w:rsidRPr="001D43B1" w:rsidTr="00DE4207">
        <w:trPr>
          <w:trHeight w:val="123"/>
        </w:trPr>
        <w:tc>
          <w:tcPr>
            <w:tcW w:w="714" w:type="dxa"/>
            <w:vMerge w:val="restart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Класс</w:t>
            </w:r>
          </w:p>
        </w:tc>
        <w:tc>
          <w:tcPr>
            <w:tcW w:w="1445" w:type="dxa"/>
            <w:vMerge w:val="restart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Период </w:t>
            </w:r>
          </w:p>
        </w:tc>
        <w:tc>
          <w:tcPr>
            <w:tcW w:w="899" w:type="dxa"/>
            <w:vMerge w:val="restart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Учеников </w:t>
            </w:r>
          </w:p>
        </w:tc>
        <w:tc>
          <w:tcPr>
            <w:tcW w:w="2274" w:type="dxa"/>
            <w:gridSpan w:val="4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Успеваемость</w:t>
            </w:r>
          </w:p>
        </w:tc>
        <w:tc>
          <w:tcPr>
            <w:tcW w:w="857" w:type="dxa"/>
            <w:vMerge w:val="restart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Средний балл</w:t>
            </w:r>
          </w:p>
        </w:tc>
        <w:tc>
          <w:tcPr>
            <w:tcW w:w="1193" w:type="dxa"/>
            <w:vMerge w:val="restart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% успев.</w:t>
            </w:r>
          </w:p>
        </w:tc>
        <w:tc>
          <w:tcPr>
            <w:tcW w:w="1250" w:type="dxa"/>
            <w:vMerge w:val="restart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</w:t>
            </w: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</w:t>
            </w:r>
            <w:proofErr w:type="spellEnd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Общий СОУ (%)</w:t>
            </w:r>
          </w:p>
        </w:tc>
      </w:tr>
      <w:tr w:rsidR="00FB3C97" w:rsidRPr="001D43B1" w:rsidTr="00DE4207">
        <w:trPr>
          <w:trHeight w:val="82"/>
        </w:trPr>
        <w:tc>
          <w:tcPr>
            <w:tcW w:w="714" w:type="dxa"/>
            <w:vMerge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proofErr w:type="spellStart"/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51" w:type="dxa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Хор</w:t>
            </w:r>
          </w:p>
        </w:tc>
        <w:tc>
          <w:tcPr>
            <w:tcW w:w="540" w:type="dxa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Уд</w:t>
            </w:r>
          </w:p>
        </w:tc>
        <w:tc>
          <w:tcPr>
            <w:tcW w:w="598" w:type="dxa"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1D43B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Неуд</w:t>
            </w:r>
          </w:p>
        </w:tc>
        <w:tc>
          <w:tcPr>
            <w:tcW w:w="857" w:type="dxa"/>
            <w:vMerge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E1EEF3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50" w:type="dxa"/>
            <w:vMerge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E1EEF3"/>
            <w:vAlign w:val="center"/>
          </w:tcPr>
          <w:p w:rsidR="00FB3C97" w:rsidRPr="001D43B1" w:rsidRDefault="00FB3C97" w:rsidP="00DE4207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FB3C97" w:rsidRPr="00570525" w:rsidTr="00DE4207">
        <w:trPr>
          <w:trHeight w:val="76"/>
        </w:trPr>
        <w:tc>
          <w:tcPr>
            <w:tcW w:w="714" w:type="dxa"/>
            <w:vMerge w:val="restart"/>
            <w:vAlign w:val="center"/>
          </w:tcPr>
          <w:p w:rsidR="00FB3C97" w:rsidRDefault="00FB3C97" w:rsidP="00DE42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</w:p>
        </w:tc>
        <w:tc>
          <w:tcPr>
            <w:tcW w:w="1445" w:type="dxa"/>
            <w:vAlign w:val="center"/>
          </w:tcPr>
          <w:p w:rsidR="00FB3C97" w:rsidRPr="003912DE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1-я четверть</w:t>
            </w:r>
          </w:p>
        </w:tc>
        <w:tc>
          <w:tcPr>
            <w:tcW w:w="899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4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8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4,09</w:t>
            </w:r>
          </w:p>
        </w:tc>
        <w:tc>
          <w:tcPr>
            <w:tcW w:w="1193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5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81,82</w:t>
            </w:r>
          </w:p>
        </w:tc>
        <w:tc>
          <w:tcPr>
            <w:tcW w:w="80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68,73</w:t>
            </w:r>
          </w:p>
        </w:tc>
      </w:tr>
      <w:tr w:rsidR="00FB3C97" w:rsidRPr="00570525" w:rsidTr="00DE4207">
        <w:trPr>
          <w:trHeight w:val="76"/>
        </w:trPr>
        <w:tc>
          <w:tcPr>
            <w:tcW w:w="714" w:type="dxa"/>
            <w:vMerge/>
            <w:vAlign w:val="center"/>
          </w:tcPr>
          <w:p w:rsidR="00FB3C97" w:rsidRDefault="00FB3C97" w:rsidP="00DE42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2-я четверть</w:t>
            </w:r>
          </w:p>
        </w:tc>
        <w:tc>
          <w:tcPr>
            <w:tcW w:w="899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4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4,18</w:t>
            </w:r>
          </w:p>
        </w:tc>
        <w:tc>
          <w:tcPr>
            <w:tcW w:w="1193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5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90,91</w:t>
            </w:r>
          </w:p>
        </w:tc>
        <w:tc>
          <w:tcPr>
            <w:tcW w:w="80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71,27</w:t>
            </w:r>
          </w:p>
        </w:tc>
      </w:tr>
      <w:tr w:rsidR="00FB3C97" w:rsidRPr="00570525" w:rsidTr="00DE4207">
        <w:trPr>
          <w:trHeight w:val="76"/>
        </w:trPr>
        <w:tc>
          <w:tcPr>
            <w:tcW w:w="714" w:type="dxa"/>
            <w:vMerge/>
            <w:vAlign w:val="center"/>
          </w:tcPr>
          <w:p w:rsidR="00FB3C97" w:rsidRDefault="00FB3C97" w:rsidP="00DE42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 четверть</w:t>
            </w:r>
          </w:p>
        </w:tc>
        <w:tc>
          <w:tcPr>
            <w:tcW w:w="899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4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4,17</w:t>
            </w:r>
          </w:p>
        </w:tc>
        <w:tc>
          <w:tcPr>
            <w:tcW w:w="1193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5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91,67</w:t>
            </w:r>
          </w:p>
        </w:tc>
        <w:tc>
          <w:tcPr>
            <w:tcW w:w="80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70,67</w:t>
            </w:r>
          </w:p>
        </w:tc>
      </w:tr>
      <w:tr w:rsidR="00FB3C97" w:rsidRPr="00570525" w:rsidTr="00DE4207">
        <w:trPr>
          <w:trHeight w:val="76"/>
        </w:trPr>
        <w:tc>
          <w:tcPr>
            <w:tcW w:w="714" w:type="dxa"/>
            <w:vMerge/>
            <w:vAlign w:val="center"/>
          </w:tcPr>
          <w:p w:rsidR="00FB3C97" w:rsidRDefault="00FB3C97" w:rsidP="00DE42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4-я четверть</w:t>
            </w:r>
          </w:p>
        </w:tc>
        <w:tc>
          <w:tcPr>
            <w:tcW w:w="899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4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1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8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4,33</w:t>
            </w:r>
          </w:p>
        </w:tc>
        <w:tc>
          <w:tcPr>
            <w:tcW w:w="1193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5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83,33</w:t>
            </w:r>
          </w:p>
        </w:tc>
        <w:tc>
          <w:tcPr>
            <w:tcW w:w="80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77,33</w:t>
            </w:r>
          </w:p>
        </w:tc>
      </w:tr>
      <w:tr w:rsidR="00FB3C97" w:rsidRPr="00570525" w:rsidTr="00DE4207">
        <w:trPr>
          <w:trHeight w:val="76"/>
        </w:trPr>
        <w:tc>
          <w:tcPr>
            <w:tcW w:w="714" w:type="dxa"/>
            <w:vMerge/>
            <w:vAlign w:val="center"/>
          </w:tcPr>
          <w:p w:rsidR="00FB3C97" w:rsidRDefault="00FB3C97" w:rsidP="00DE42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99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4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8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1193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5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83,33</w:t>
            </w:r>
          </w:p>
        </w:tc>
        <w:tc>
          <w:tcPr>
            <w:tcW w:w="800" w:type="dxa"/>
          </w:tcPr>
          <w:p w:rsidR="00FB3C97" w:rsidRPr="00FB3C97" w:rsidRDefault="00FB3C97" w:rsidP="00DE4207">
            <w:pPr>
              <w:rPr>
                <w:rFonts w:ascii="Arial" w:hAnsi="Arial" w:cs="Arial"/>
                <w:sz w:val="18"/>
                <w:szCs w:val="18"/>
              </w:rPr>
            </w:pPr>
            <w:r w:rsidRPr="00FB3C97">
              <w:rPr>
                <w:rFonts w:ascii="Arial" w:hAnsi="Arial" w:cs="Arial"/>
                <w:sz w:val="18"/>
                <w:szCs w:val="18"/>
              </w:rPr>
              <w:t>74,33</w:t>
            </w:r>
          </w:p>
        </w:tc>
      </w:tr>
    </w:tbl>
    <w:p w:rsidR="00FC1C62" w:rsidRDefault="00FC1C62" w:rsidP="001D43B1">
      <w:pPr>
        <w:rPr>
          <w:b/>
          <w:i/>
        </w:rPr>
      </w:pPr>
    </w:p>
    <w:p w:rsidR="00FB3C97" w:rsidRDefault="00FB3C97" w:rsidP="001D43B1">
      <w:pPr>
        <w:rPr>
          <w:b/>
          <w:i/>
        </w:rPr>
      </w:pPr>
    </w:p>
    <w:p w:rsidR="00FB3C97" w:rsidRDefault="00FB3C97" w:rsidP="001D43B1">
      <w:pPr>
        <w:rPr>
          <w:b/>
          <w:i/>
        </w:rPr>
      </w:pPr>
    </w:p>
    <w:p w:rsidR="00FB3C97" w:rsidRDefault="00FB3C97" w:rsidP="001D43B1">
      <w:pPr>
        <w:rPr>
          <w:b/>
          <w:i/>
        </w:rPr>
      </w:pPr>
    </w:p>
    <w:p w:rsidR="00FB3C97" w:rsidRPr="00FB3C97" w:rsidRDefault="00FB3C97" w:rsidP="001D43B1">
      <w:pPr>
        <w:rPr>
          <w:b/>
          <w:sz w:val="144"/>
          <w:szCs w:val="144"/>
        </w:rPr>
      </w:pPr>
    </w:p>
    <w:sectPr w:rsidR="00FB3C97" w:rsidRPr="00FB3C97" w:rsidSect="004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58"/>
    <w:rsid w:val="00002E11"/>
    <w:rsid w:val="000D4576"/>
    <w:rsid w:val="000D4F54"/>
    <w:rsid w:val="000F0FBA"/>
    <w:rsid w:val="000F17DA"/>
    <w:rsid w:val="000F3D09"/>
    <w:rsid w:val="001127D9"/>
    <w:rsid w:val="00117239"/>
    <w:rsid w:val="00117DD8"/>
    <w:rsid w:val="00120B39"/>
    <w:rsid w:val="00136B9D"/>
    <w:rsid w:val="00167CE0"/>
    <w:rsid w:val="00175D5D"/>
    <w:rsid w:val="001D43B1"/>
    <w:rsid w:val="001E6BB2"/>
    <w:rsid w:val="001F36D7"/>
    <w:rsid w:val="002202AF"/>
    <w:rsid w:val="00244F35"/>
    <w:rsid w:val="00262210"/>
    <w:rsid w:val="00275A72"/>
    <w:rsid w:val="00281E7B"/>
    <w:rsid w:val="002B16E2"/>
    <w:rsid w:val="002B4AC6"/>
    <w:rsid w:val="002F6E75"/>
    <w:rsid w:val="00301335"/>
    <w:rsid w:val="0032303B"/>
    <w:rsid w:val="0032463B"/>
    <w:rsid w:val="00334981"/>
    <w:rsid w:val="003415DA"/>
    <w:rsid w:val="00374C22"/>
    <w:rsid w:val="003912DE"/>
    <w:rsid w:val="00395755"/>
    <w:rsid w:val="00396733"/>
    <w:rsid w:val="003A6494"/>
    <w:rsid w:val="003B5227"/>
    <w:rsid w:val="003C5D6B"/>
    <w:rsid w:val="003E1DE4"/>
    <w:rsid w:val="004067EE"/>
    <w:rsid w:val="0042170A"/>
    <w:rsid w:val="00423670"/>
    <w:rsid w:val="004369DB"/>
    <w:rsid w:val="004667EC"/>
    <w:rsid w:val="004758FF"/>
    <w:rsid w:val="00493C8E"/>
    <w:rsid w:val="00494ABF"/>
    <w:rsid w:val="004A767A"/>
    <w:rsid w:val="004F28D3"/>
    <w:rsid w:val="00537374"/>
    <w:rsid w:val="005400F5"/>
    <w:rsid w:val="00542C85"/>
    <w:rsid w:val="00561B17"/>
    <w:rsid w:val="00565DBA"/>
    <w:rsid w:val="00570525"/>
    <w:rsid w:val="005B216E"/>
    <w:rsid w:val="006003B7"/>
    <w:rsid w:val="00632A11"/>
    <w:rsid w:val="00651B93"/>
    <w:rsid w:val="0067165C"/>
    <w:rsid w:val="006911B9"/>
    <w:rsid w:val="006B0797"/>
    <w:rsid w:val="006B435B"/>
    <w:rsid w:val="006F0CE0"/>
    <w:rsid w:val="006F2360"/>
    <w:rsid w:val="007063F2"/>
    <w:rsid w:val="00726F4E"/>
    <w:rsid w:val="00786AA5"/>
    <w:rsid w:val="007A34BB"/>
    <w:rsid w:val="007B06A4"/>
    <w:rsid w:val="007B41D4"/>
    <w:rsid w:val="007B53BF"/>
    <w:rsid w:val="007D3553"/>
    <w:rsid w:val="007E3AF8"/>
    <w:rsid w:val="007F33ED"/>
    <w:rsid w:val="00816EB6"/>
    <w:rsid w:val="008215E9"/>
    <w:rsid w:val="008236A8"/>
    <w:rsid w:val="008B4AA4"/>
    <w:rsid w:val="008D4383"/>
    <w:rsid w:val="008F1192"/>
    <w:rsid w:val="00902849"/>
    <w:rsid w:val="009167D8"/>
    <w:rsid w:val="00975F64"/>
    <w:rsid w:val="00992E40"/>
    <w:rsid w:val="009B4B23"/>
    <w:rsid w:val="009C6956"/>
    <w:rsid w:val="009E4A9F"/>
    <w:rsid w:val="00A24585"/>
    <w:rsid w:val="00A67CFD"/>
    <w:rsid w:val="00A900AC"/>
    <w:rsid w:val="00A95187"/>
    <w:rsid w:val="00A95E58"/>
    <w:rsid w:val="00AC44C8"/>
    <w:rsid w:val="00AF416D"/>
    <w:rsid w:val="00B15998"/>
    <w:rsid w:val="00B27648"/>
    <w:rsid w:val="00B6786B"/>
    <w:rsid w:val="00BB162C"/>
    <w:rsid w:val="00C21A22"/>
    <w:rsid w:val="00C44BC7"/>
    <w:rsid w:val="00CC3E1E"/>
    <w:rsid w:val="00D01350"/>
    <w:rsid w:val="00D51685"/>
    <w:rsid w:val="00D62B93"/>
    <w:rsid w:val="00DA45F6"/>
    <w:rsid w:val="00DA57AD"/>
    <w:rsid w:val="00DC0924"/>
    <w:rsid w:val="00DE2694"/>
    <w:rsid w:val="00DE4207"/>
    <w:rsid w:val="00E03358"/>
    <w:rsid w:val="00E26420"/>
    <w:rsid w:val="00E50250"/>
    <w:rsid w:val="00E548E5"/>
    <w:rsid w:val="00E75E8D"/>
    <w:rsid w:val="00EA020A"/>
    <w:rsid w:val="00ED01A0"/>
    <w:rsid w:val="00ED1ACD"/>
    <w:rsid w:val="00EE46E4"/>
    <w:rsid w:val="00EF119B"/>
    <w:rsid w:val="00EF5E3F"/>
    <w:rsid w:val="00F14048"/>
    <w:rsid w:val="00F207F6"/>
    <w:rsid w:val="00F24788"/>
    <w:rsid w:val="00F2662F"/>
    <w:rsid w:val="00F43292"/>
    <w:rsid w:val="00F61F51"/>
    <w:rsid w:val="00F63274"/>
    <w:rsid w:val="00F91FA0"/>
    <w:rsid w:val="00FA25C1"/>
    <w:rsid w:val="00FB30C1"/>
    <w:rsid w:val="00FB3C97"/>
    <w:rsid w:val="00FC1C62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CF337"/>
  <w15:docId w15:val="{6E6AB8DC-593D-47EE-87B9-72B36AD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uiPriority w:val="99"/>
    <w:rsid w:val="00B15998"/>
    <w:rPr>
      <w:rFonts w:cs="Times New Roman"/>
    </w:rPr>
  </w:style>
  <w:style w:type="table" w:styleId="a3">
    <w:name w:val="Table Grid"/>
    <w:basedOn w:val="a1"/>
    <w:uiPriority w:val="99"/>
    <w:rsid w:val="00F266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42C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7-2018\&#1042;&#1057;&#1054;&#1050;&#1054;\&#1088;&#1077;&#1079;&#1091;&#1083;&#1100;&#1090;&#1072;&#1090;&#1099;%20&#1042;&#1057;&#1054;&#1050;&#105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результаты ВСОКО.dotx</Template>
  <TotalTime>1164</TotalTime>
  <Pages>27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2018-07-18T18:54:00Z</cp:lastPrinted>
  <dcterms:created xsi:type="dcterms:W3CDTF">2017-12-15T12:15:00Z</dcterms:created>
  <dcterms:modified xsi:type="dcterms:W3CDTF">2018-07-18T18:57:00Z</dcterms:modified>
</cp:coreProperties>
</file>